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C78E" w14:textId="77777777" w:rsidR="00455EC0" w:rsidRPr="004A56CF" w:rsidRDefault="00455EC0" w:rsidP="0048661C">
      <w:pPr>
        <w:jc w:val="center"/>
        <w:rPr>
          <w:b/>
          <w:sz w:val="32"/>
          <w:szCs w:val="32"/>
        </w:rPr>
      </w:pPr>
      <w:r w:rsidRPr="004A56CF">
        <w:rPr>
          <w:b/>
          <w:sz w:val="32"/>
          <w:szCs w:val="32"/>
        </w:rPr>
        <w:t>WATER-QUALITY TESTING</w:t>
      </w:r>
    </w:p>
    <w:p w14:paraId="15C6628A" w14:textId="77777777" w:rsidR="00F41665" w:rsidRPr="00237D59" w:rsidRDefault="00F41665" w:rsidP="00435508">
      <w:pPr>
        <w:jc w:val="right"/>
        <w:rPr>
          <w:i/>
          <w:sz w:val="16"/>
          <w:szCs w:val="16"/>
        </w:rPr>
      </w:pPr>
      <w:r w:rsidRPr="00237D59">
        <w:rPr>
          <w:sz w:val="16"/>
          <w:szCs w:val="16"/>
        </w:rPr>
        <w:t xml:space="preserve">        </w:t>
      </w:r>
      <w:r w:rsidR="00237D59">
        <w:rPr>
          <w:sz w:val="16"/>
          <w:szCs w:val="16"/>
        </w:rPr>
        <w:t xml:space="preserve">     </w:t>
      </w:r>
    </w:p>
    <w:p w14:paraId="76BEF456" w14:textId="77777777" w:rsidR="00455EC0" w:rsidRPr="0048661C" w:rsidRDefault="0026776C" w:rsidP="00014830">
      <w:pPr>
        <w:jc w:val="both"/>
        <w:rPr>
          <w:sz w:val="22"/>
          <w:szCs w:val="22"/>
        </w:rPr>
      </w:pPr>
      <w:r w:rsidRPr="006C4778">
        <w:rPr>
          <w:b/>
          <w:sz w:val="22"/>
          <w:szCs w:val="22"/>
          <w:u w:val="single"/>
        </w:rPr>
        <w:t>INTRODUCTION</w:t>
      </w:r>
      <w:r w:rsidRPr="0048661C">
        <w:rPr>
          <w:sz w:val="22"/>
          <w:szCs w:val="22"/>
        </w:rPr>
        <w:t xml:space="preserve">:  An </w:t>
      </w:r>
      <w:r w:rsidRPr="0048661C">
        <w:rPr>
          <w:b/>
          <w:sz w:val="22"/>
          <w:szCs w:val="22"/>
        </w:rPr>
        <w:t>ecosystem</w:t>
      </w:r>
      <w:r w:rsidRPr="0048661C">
        <w:rPr>
          <w:sz w:val="22"/>
          <w:szCs w:val="22"/>
        </w:rPr>
        <w:t xml:space="preserve"> is a community of different species interacting with one another and with the abiotic environment of matter and energy.  The size of an ecosystem is somewhat </w:t>
      </w:r>
      <w:proofErr w:type="gramStart"/>
      <w:r w:rsidRPr="0048661C">
        <w:rPr>
          <w:sz w:val="22"/>
          <w:szCs w:val="22"/>
        </w:rPr>
        <w:t>arbitrary;  it</w:t>
      </w:r>
      <w:proofErr w:type="gramEnd"/>
      <w:r w:rsidRPr="0048661C">
        <w:rPr>
          <w:sz w:val="22"/>
          <w:szCs w:val="22"/>
        </w:rPr>
        <w:t xml:space="preserve"> is defined by the particular system we wish to study.  The unit of study may be relatively small, such as a particular stream or field or a patch of woods, desert, marsh or even your microhabitat from a previous lab.  Or the units may be large, generalized types of terrestrial ecosystems such as a particular type of grassland, forest, or desert.  Ecosystems can be natural or artificial.  Examples of artificial ecosystems are </w:t>
      </w:r>
      <w:r w:rsidR="00014830" w:rsidRPr="0048661C">
        <w:rPr>
          <w:sz w:val="22"/>
          <w:szCs w:val="22"/>
        </w:rPr>
        <w:t>crop fields</w:t>
      </w:r>
      <w:r w:rsidRPr="0048661C">
        <w:rPr>
          <w:sz w:val="22"/>
          <w:szCs w:val="22"/>
        </w:rPr>
        <w:t>, farm ponds, reservoirs, artificial lakes, or our own campus Eco-Studies Pond.</w:t>
      </w:r>
    </w:p>
    <w:p w14:paraId="16B08DE4" w14:textId="77777777" w:rsidR="00273626" w:rsidRPr="0048661C" w:rsidRDefault="00273626" w:rsidP="00014830">
      <w:pPr>
        <w:jc w:val="both"/>
        <w:rPr>
          <w:sz w:val="22"/>
          <w:szCs w:val="22"/>
        </w:rPr>
      </w:pPr>
    </w:p>
    <w:p w14:paraId="0E40270B" w14:textId="77777777" w:rsidR="00014830" w:rsidRPr="0048661C" w:rsidRDefault="00273626" w:rsidP="00273626">
      <w:pPr>
        <w:jc w:val="center"/>
        <w:rPr>
          <w:b/>
          <w:sz w:val="22"/>
          <w:szCs w:val="22"/>
        </w:rPr>
      </w:pPr>
      <w:r w:rsidRPr="0048661C">
        <w:rPr>
          <w:b/>
          <w:sz w:val="22"/>
          <w:szCs w:val="22"/>
        </w:rPr>
        <w:t>Water Quality Index</w:t>
      </w:r>
    </w:p>
    <w:p w14:paraId="4E2681D9" w14:textId="77777777" w:rsidR="00273626" w:rsidRPr="0048661C" w:rsidRDefault="00273626" w:rsidP="00273626">
      <w:pPr>
        <w:jc w:val="both"/>
        <w:rPr>
          <w:sz w:val="22"/>
          <w:szCs w:val="22"/>
        </w:rPr>
      </w:pPr>
      <w:r w:rsidRPr="0048661C">
        <w:rPr>
          <w:sz w:val="22"/>
          <w:szCs w:val="22"/>
        </w:rPr>
        <w:tab/>
        <w:t>The Water Quality Index (WQI) was developed in the early 1970s in an effort to compare the quality of water from all parts of the country.  Over one hundred water-quality experts were called together to create this standard means of using one number to represent nine criteria for calculating the degree of water quality for a given body of water.  The results are used to decide whether the water may be considered healthy, to monitor it over time, and to assess it relative to any other body of water on Earth.</w:t>
      </w:r>
    </w:p>
    <w:p w14:paraId="36504C28" w14:textId="77777777" w:rsidR="005870A8" w:rsidRPr="0048661C" w:rsidRDefault="00AC084D" w:rsidP="00273626">
      <w:pPr>
        <w:jc w:val="both"/>
        <w:rPr>
          <w:sz w:val="22"/>
          <w:szCs w:val="22"/>
        </w:rPr>
      </w:pPr>
      <w:r w:rsidRPr="0048661C">
        <w:rPr>
          <w:sz w:val="22"/>
          <w:szCs w:val="22"/>
        </w:rPr>
        <w:tab/>
        <w:t xml:space="preserve">This investigation prepares you to perform </w:t>
      </w:r>
      <w:r w:rsidRPr="0048661C">
        <w:rPr>
          <w:b/>
          <w:i/>
          <w:sz w:val="22"/>
          <w:szCs w:val="22"/>
        </w:rPr>
        <w:t>most of the nine tests</w:t>
      </w:r>
      <w:r w:rsidRPr="0048661C">
        <w:rPr>
          <w:sz w:val="22"/>
          <w:szCs w:val="22"/>
        </w:rPr>
        <w:t xml:space="preserve"> to determine the WQI for our own Eco-Studies Pond.</w:t>
      </w:r>
      <w:r w:rsidR="005870A8" w:rsidRPr="0048661C">
        <w:rPr>
          <w:sz w:val="22"/>
          <w:szCs w:val="22"/>
        </w:rPr>
        <w:t xml:space="preserve">  (Due to the fact that we are not equipped to perform all nine tests, we will approximate the WQI for our Eco-Studies Pond.)  Usually these tests are repeated several times to get a full picture of how an ecosystem may change over a period of time.</w:t>
      </w:r>
      <w:r w:rsidR="006C4778">
        <w:rPr>
          <w:sz w:val="22"/>
          <w:szCs w:val="22"/>
        </w:rPr>
        <w:t xml:space="preserve"> </w:t>
      </w:r>
      <w:r w:rsidR="005870A8" w:rsidRPr="0048661C">
        <w:rPr>
          <w:sz w:val="22"/>
          <w:szCs w:val="22"/>
        </w:rPr>
        <w:t>Below are outlined the bases for these tests and what the tests measure.</w:t>
      </w:r>
    </w:p>
    <w:p w14:paraId="41866AB4" w14:textId="77777777" w:rsidR="005870A8" w:rsidRPr="006C4778" w:rsidRDefault="005870A8" w:rsidP="00273626">
      <w:pPr>
        <w:jc w:val="both"/>
        <w:rPr>
          <w:sz w:val="16"/>
          <w:szCs w:val="22"/>
        </w:rPr>
      </w:pPr>
    </w:p>
    <w:p w14:paraId="5CB862DD" w14:textId="77777777" w:rsidR="00B43E50" w:rsidRPr="0048661C" w:rsidRDefault="00B43E50" w:rsidP="00273626">
      <w:pPr>
        <w:jc w:val="both"/>
        <w:rPr>
          <w:sz w:val="22"/>
          <w:szCs w:val="22"/>
        </w:rPr>
      </w:pPr>
      <w:r w:rsidRPr="0048661C">
        <w:rPr>
          <w:b/>
          <w:sz w:val="22"/>
          <w:szCs w:val="22"/>
        </w:rPr>
        <w:t>Dissolved Oxygen (DO):</w:t>
      </w:r>
      <w:r w:rsidRPr="0048661C">
        <w:rPr>
          <w:sz w:val="22"/>
          <w:szCs w:val="22"/>
        </w:rPr>
        <w:t xml:space="preserve">  Oxygen is not very soluble in water.  What little gets into solution is vital to aquatic life and water quality.  Most oxygen dissolved in streams, rivers, and lakes gets there by contact with the atmosphere.  In streams and rivers, water splashing over rocks and waterfalls (as in our Eco-Studies Pond) traps oxygen in the water.  Waves on rivers and lakes also increase the oxygen level in solution.  Photosynthetic plants in the water also contribute a significant amount of oxygen to the water column.</w:t>
      </w:r>
    </w:p>
    <w:p w14:paraId="28B5B292" w14:textId="77777777" w:rsidR="00B43E50" w:rsidRPr="0048661C" w:rsidRDefault="00B43E50" w:rsidP="00273626">
      <w:pPr>
        <w:jc w:val="both"/>
        <w:rPr>
          <w:sz w:val="22"/>
          <w:szCs w:val="22"/>
        </w:rPr>
      </w:pPr>
      <w:r w:rsidRPr="0048661C">
        <w:rPr>
          <w:sz w:val="22"/>
          <w:szCs w:val="22"/>
        </w:rPr>
        <w:tab/>
      </w:r>
      <w:r w:rsidR="008621D1" w:rsidRPr="0048661C">
        <w:rPr>
          <w:sz w:val="22"/>
          <w:szCs w:val="22"/>
        </w:rPr>
        <w:t>This test determines the amount of oxygen that is dissolved in the water and is available to the aquatic life that lives there.  If the DO levels are too low, fish can drown.  A DO that is too low is often an indicator of possible water pollution.  It also shows a potential for further pollution downstream because the ability of the stream to self-cleanse will be reduced.</w:t>
      </w:r>
    </w:p>
    <w:p w14:paraId="5D904F4C" w14:textId="77777777" w:rsidR="008621D1" w:rsidRPr="006C4778" w:rsidRDefault="008621D1" w:rsidP="00273626">
      <w:pPr>
        <w:jc w:val="both"/>
        <w:rPr>
          <w:sz w:val="16"/>
          <w:szCs w:val="22"/>
        </w:rPr>
      </w:pPr>
    </w:p>
    <w:p w14:paraId="043F02A9" w14:textId="77777777" w:rsidR="008621D1" w:rsidRPr="0048661C" w:rsidRDefault="008621D1" w:rsidP="00273626">
      <w:pPr>
        <w:jc w:val="both"/>
        <w:rPr>
          <w:sz w:val="22"/>
          <w:szCs w:val="22"/>
        </w:rPr>
      </w:pPr>
      <w:r w:rsidRPr="0048661C">
        <w:rPr>
          <w:b/>
          <w:sz w:val="22"/>
          <w:szCs w:val="22"/>
        </w:rPr>
        <w:t xml:space="preserve">pH:  </w:t>
      </w:r>
      <w:r w:rsidRPr="0048661C">
        <w:rPr>
          <w:sz w:val="22"/>
          <w:szCs w:val="22"/>
        </w:rPr>
        <w:t>Pure water contains an equal amount of H</w:t>
      </w:r>
      <w:r w:rsidRPr="0048661C">
        <w:rPr>
          <w:sz w:val="22"/>
          <w:szCs w:val="22"/>
          <w:vertAlign w:val="superscript"/>
        </w:rPr>
        <w:t>+</w:t>
      </w:r>
      <w:r w:rsidRPr="0048661C">
        <w:rPr>
          <w:sz w:val="22"/>
          <w:szCs w:val="22"/>
        </w:rPr>
        <w:t xml:space="preserve"> and OH</w:t>
      </w:r>
      <w:r w:rsidRPr="0048661C">
        <w:rPr>
          <w:sz w:val="22"/>
          <w:szCs w:val="22"/>
          <w:vertAlign w:val="superscript"/>
        </w:rPr>
        <w:t>-</w:t>
      </w:r>
      <w:r w:rsidRPr="0048661C">
        <w:rPr>
          <w:sz w:val="22"/>
          <w:szCs w:val="22"/>
        </w:rPr>
        <w:t xml:space="preserve"> ions.  Hydrogen ions are acidic and hydroxide ions are basic, or alkaline.  pH measures the –log of the H</w:t>
      </w:r>
      <w:r w:rsidRPr="0048661C">
        <w:rPr>
          <w:sz w:val="22"/>
          <w:szCs w:val="22"/>
          <w:vertAlign w:val="superscript"/>
        </w:rPr>
        <w:t>+</w:t>
      </w:r>
      <w:r w:rsidRPr="0048661C">
        <w:rPr>
          <w:sz w:val="22"/>
          <w:szCs w:val="22"/>
        </w:rPr>
        <w:t xml:space="preserve"> concentration.  A pH of 7 is </w:t>
      </w:r>
      <w:proofErr w:type="gramStart"/>
      <w:r w:rsidRPr="0048661C">
        <w:rPr>
          <w:sz w:val="22"/>
          <w:szCs w:val="22"/>
        </w:rPr>
        <w:t>neutral;  it</w:t>
      </w:r>
      <w:proofErr w:type="gramEnd"/>
      <w:r w:rsidRPr="0048661C">
        <w:rPr>
          <w:sz w:val="22"/>
          <w:szCs w:val="22"/>
        </w:rPr>
        <w:t xml:space="preserve"> is equally acidic and alkaline.  pH values below 7 become more acidic and they approach zero as the H</w:t>
      </w:r>
      <w:r w:rsidRPr="0048661C">
        <w:rPr>
          <w:sz w:val="22"/>
          <w:szCs w:val="22"/>
          <w:vertAlign w:val="superscript"/>
        </w:rPr>
        <w:t>+</w:t>
      </w:r>
      <w:r w:rsidRPr="0048661C">
        <w:rPr>
          <w:sz w:val="22"/>
          <w:szCs w:val="22"/>
        </w:rPr>
        <w:t xml:space="preserve"> ions increasingly outnumber the OH</w:t>
      </w:r>
      <w:r w:rsidRPr="0048661C">
        <w:rPr>
          <w:sz w:val="22"/>
          <w:szCs w:val="22"/>
          <w:vertAlign w:val="superscript"/>
        </w:rPr>
        <w:t>-</w:t>
      </w:r>
      <w:r w:rsidRPr="0048661C">
        <w:rPr>
          <w:sz w:val="22"/>
          <w:szCs w:val="22"/>
        </w:rPr>
        <w:t xml:space="preserve"> ions.  As the values climb above 7, the water is said to be basic.  The water becomes more alkaline as the values approach 14 and the OH</w:t>
      </w:r>
      <w:r w:rsidRPr="0048661C">
        <w:rPr>
          <w:sz w:val="22"/>
          <w:szCs w:val="22"/>
          <w:vertAlign w:val="superscript"/>
        </w:rPr>
        <w:t>-</w:t>
      </w:r>
      <w:r w:rsidRPr="0048661C">
        <w:rPr>
          <w:sz w:val="22"/>
          <w:szCs w:val="22"/>
        </w:rPr>
        <w:t xml:space="preserve"> ions outnumber the H</w:t>
      </w:r>
      <w:r w:rsidRPr="0048661C">
        <w:rPr>
          <w:sz w:val="22"/>
          <w:szCs w:val="22"/>
          <w:vertAlign w:val="superscript"/>
        </w:rPr>
        <w:t>+</w:t>
      </w:r>
      <w:r w:rsidRPr="0048661C">
        <w:rPr>
          <w:sz w:val="22"/>
          <w:szCs w:val="22"/>
        </w:rPr>
        <w:t xml:space="preserve"> ions.</w:t>
      </w:r>
    </w:p>
    <w:p w14:paraId="0055BE07" w14:textId="77777777" w:rsidR="008621D1" w:rsidRPr="0048661C" w:rsidRDefault="008621D1" w:rsidP="00273626">
      <w:pPr>
        <w:jc w:val="both"/>
        <w:rPr>
          <w:sz w:val="22"/>
          <w:szCs w:val="22"/>
        </w:rPr>
      </w:pPr>
      <w:r w:rsidRPr="0048661C">
        <w:rPr>
          <w:sz w:val="22"/>
          <w:szCs w:val="22"/>
        </w:rPr>
        <w:tab/>
        <w:t>Many aquatic life forms are very sensitive to acid levels in the water.  Pollution tends to make water acidic.  Most bodies of water have the highest biological diversity when the pH is near 7.</w:t>
      </w:r>
    </w:p>
    <w:p w14:paraId="7467C198" w14:textId="77777777" w:rsidR="00605782" w:rsidRPr="006C4778" w:rsidRDefault="00605782" w:rsidP="00273626">
      <w:pPr>
        <w:jc w:val="both"/>
        <w:rPr>
          <w:sz w:val="16"/>
          <w:szCs w:val="22"/>
        </w:rPr>
      </w:pPr>
    </w:p>
    <w:p w14:paraId="4B7AE71F" w14:textId="77777777" w:rsidR="00605782" w:rsidRPr="0048661C" w:rsidRDefault="00605782" w:rsidP="00273626">
      <w:pPr>
        <w:jc w:val="both"/>
        <w:rPr>
          <w:sz w:val="22"/>
          <w:szCs w:val="22"/>
        </w:rPr>
      </w:pPr>
      <w:r w:rsidRPr="0048661C">
        <w:rPr>
          <w:b/>
          <w:sz w:val="22"/>
          <w:szCs w:val="22"/>
        </w:rPr>
        <w:t>Temperature:</w:t>
      </w:r>
      <w:r w:rsidRPr="0048661C">
        <w:rPr>
          <w:sz w:val="22"/>
          <w:szCs w:val="22"/>
        </w:rPr>
        <w:t xml:space="preserve">  Water temperature is a very important parameter for a body of water.  Most physical and biological processes are affected by the temperature.  Most aquatic life requires an optimum temperature range to thrive and, like terrestrial life, finds survival difficult at extreme temperatures.  Higher water temperatures lower the amount of dissolved oxygen for two reasons.  First, all gases are less soluble in warmer water.  Second, warmer water increases the metabolic rate of aquatic organisms, which increases the consumption of food and dissolved oxygen.</w:t>
      </w:r>
    </w:p>
    <w:p w14:paraId="45015EB6" w14:textId="77777777" w:rsidR="00AE0F3C" w:rsidRPr="0048661C" w:rsidRDefault="00AE0F3C" w:rsidP="00273626">
      <w:pPr>
        <w:jc w:val="both"/>
        <w:rPr>
          <w:sz w:val="22"/>
          <w:szCs w:val="22"/>
        </w:rPr>
      </w:pPr>
      <w:r w:rsidRPr="0048661C">
        <w:rPr>
          <w:sz w:val="22"/>
          <w:szCs w:val="22"/>
        </w:rPr>
        <w:tab/>
        <w:t xml:space="preserve">The increase of water temperature is called </w:t>
      </w:r>
      <w:r w:rsidRPr="0048661C">
        <w:rPr>
          <w:i/>
          <w:sz w:val="22"/>
          <w:szCs w:val="22"/>
        </w:rPr>
        <w:t>thermal pollution,</w:t>
      </w:r>
      <w:r w:rsidRPr="0048661C">
        <w:rPr>
          <w:sz w:val="22"/>
          <w:szCs w:val="22"/>
        </w:rPr>
        <w:t xml:space="preserve"> and it is a significant problem on some bodies of water.  Most thermal pollution comes from the industrialization of rivers and waterways.  Industries, especially large power plants, use large amounts of water to cool their machinery and equipment.  Along smaller bodies of water, cutting trees takes away the shade and allows water temperatures to rise along riparian habitat.  Another cause, large-scale logging, increases soil erosion and water turbidity</w:t>
      </w:r>
      <w:r w:rsidR="00EE5D08" w:rsidRPr="0048661C">
        <w:rPr>
          <w:sz w:val="22"/>
          <w:szCs w:val="22"/>
        </w:rPr>
        <w:t xml:space="preserve"> (cloudiness)</w:t>
      </w:r>
      <w:r w:rsidRPr="0048661C">
        <w:rPr>
          <w:sz w:val="22"/>
          <w:szCs w:val="22"/>
        </w:rPr>
        <w:t>, which, in turn, raises the water temperature to the detriment of aquatic life.</w:t>
      </w:r>
    </w:p>
    <w:p w14:paraId="609B4CC6" w14:textId="77777777" w:rsidR="00075B46" w:rsidRPr="006C4778" w:rsidRDefault="00075B46" w:rsidP="00273626">
      <w:pPr>
        <w:jc w:val="both"/>
        <w:rPr>
          <w:sz w:val="16"/>
          <w:szCs w:val="22"/>
        </w:rPr>
      </w:pPr>
    </w:p>
    <w:p w14:paraId="40DD2DE8" w14:textId="77777777" w:rsidR="00075B46" w:rsidRPr="0048661C" w:rsidRDefault="00075B46" w:rsidP="00273626">
      <w:pPr>
        <w:jc w:val="both"/>
        <w:rPr>
          <w:sz w:val="22"/>
          <w:szCs w:val="22"/>
        </w:rPr>
      </w:pPr>
      <w:r w:rsidRPr="0048661C">
        <w:rPr>
          <w:b/>
          <w:sz w:val="22"/>
          <w:szCs w:val="22"/>
        </w:rPr>
        <w:t>Fecal Coliform:</w:t>
      </w:r>
      <w:r w:rsidRPr="0048661C">
        <w:rPr>
          <w:sz w:val="22"/>
          <w:szCs w:val="22"/>
        </w:rPr>
        <w:t xml:space="preserve">  Coliforms are a form of bacteria that are found in the intestines of warm-blooded </w:t>
      </w:r>
      <w:proofErr w:type="gramStart"/>
      <w:r w:rsidRPr="0048661C">
        <w:rPr>
          <w:sz w:val="22"/>
          <w:szCs w:val="22"/>
        </w:rPr>
        <w:t>animals;  their</w:t>
      </w:r>
      <w:proofErr w:type="gramEnd"/>
      <w:r w:rsidRPr="0048661C">
        <w:rPr>
          <w:sz w:val="22"/>
          <w:szCs w:val="22"/>
        </w:rPr>
        <w:t xml:space="preserve"> presence in lakes, streams, and rivers is a sign of untreated sewage in the water.  Fecal coliforms can get into the water from untreated human sewage or from farms and runoff from animal feed lots.  While fecal coliforms themselves are not harmful to humans, their measures indicate the presence of harmful pathogens.</w:t>
      </w:r>
    </w:p>
    <w:p w14:paraId="0036FF4B" w14:textId="77777777" w:rsidR="00075B46" w:rsidRPr="006C4778" w:rsidRDefault="00075B46" w:rsidP="00273626">
      <w:pPr>
        <w:jc w:val="both"/>
        <w:rPr>
          <w:sz w:val="16"/>
          <w:szCs w:val="22"/>
        </w:rPr>
      </w:pPr>
    </w:p>
    <w:p w14:paraId="58EC83D6" w14:textId="77777777" w:rsidR="00075B46" w:rsidRPr="0048661C" w:rsidRDefault="00075B46" w:rsidP="00F41665">
      <w:pPr>
        <w:jc w:val="both"/>
        <w:rPr>
          <w:sz w:val="22"/>
          <w:szCs w:val="22"/>
        </w:rPr>
      </w:pPr>
      <w:r w:rsidRPr="0048661C">
        <w:rPr>
          <w:b/>
          <w:sz w:val="22"/>
          <w:szCs w:val="22"/>
        </w:rPr>
        <w:t>Biological Oxygen Demand (BOD):</w:t>
      </w:r>
      <w:r w:rsidRPr="0048661C">
        <w:rPr>
          <w:sz w:val="22"/>
          <w:szCs w:val="22"/>
        </w:rPr>
        <w:t xml:space="preserve">  Aerobic bacteria in water eat organic matter and at the same time remove oxygen.  When the organic material in dead aquatic plants is decomposed, it releases the nutrients nitrogen and phosphorous.  These </w:t>
      </w:r>
      <w:r w:rsidRPr="0048661C">
        <w:rPr>
          <w:sz w:val="22"/>
          <w:szCs w:val="22"/>
        </w:rPr>
        <w:lastRenderedPageBreak/>
        <w:t>nutrients trigger more plant growth and more nutrients, which further lower oxygen levels.  If there is too large an amount of organic material in the water, the oxygen levels can drop below what is necessary for other aquatic life forms.</w:t>
      </w:r>
    </w:p>
    <w:p w14:paraId="048A8D4D" w14:textId="77777777" w:rsidR="00075B46" w:rsidRPr="0048661C" w:rsidRDefault="00075B46" w:rsidP="00F41665">
      <w:pPr>
        <w:jc w:val="both"/>
        <w:rPr>
          <w:sz w:val="22"/>
          <w:szCs w:val="22"/>
        </w:rPr>
      </w:pPr>
      <w:r w:rsidRPr="0048661C">
        <w:rPr>
          <w:sz w:val="22"/>
          <w:szCs w:val="22"/>
        </w:rPr>
        <w:tab/>
        <w:t>The BOD test gives an approximation of the level of biodegradable waste there is in the water.  This biodegradable waste can be leaves and grass clippings from human activities, animal waste and manure from food production, wood pulp from paper mills, or many other carbon-based wastes.  Water with a high BOD usually has a high bacteria count as well.</w:t>
      </w:r>
    </w:p>
    <w:p w14:paraId="525B7BB1" w14:textId="77777777" w:rsidR="007A53C5" w:rsidRPr="006C4778" w:rsidRDefault="007A53C5" w:rsidP="00273626">
      <w:pPr>
        <w:jc w:val="both"/>
        <w:rPr>
          <w:sz w:val="16"/>
          <w:szCs w:val="22"/>
        </w:rPr>
      </w:pPr>
    </w:p>
    <w:p w14:paraId="1AA52266" w14:textId="77777777" w:rsidR="007A53C5" w:rsidRPr="0048661C" w:rsidRDefault="007A53C5" w:rsidP="00273626">
      <w:pPr>
        <w:jc w:val="both"/>
        <w:rPr>
          <w:sz w:val="22"/>
          <w:szCs w:val="22"/>
        </w:rPr>
      </w:pPr>
      <w:r w:rsidRPr="0048661C">
        <w:rPr>
          <w:b/>
          <w:sz w:val="22"/>
          <w:szCs w:val="22"/>
        </w:rPr>
        <w:t>Nitrates</w:t>
      </w:r>
      <w:r w:rsidR="00D67EF9" w:rsidRPr="0048661C">
        <w:rPr>
          <w:b/>
          <w:sz w:val="22"/>
          <w:szCs w:val="22"/>
        </w:rPr>
        <w:t xml:space="preserve"> (NO</w:t>
      </w:r>
      <w:r w:rsidR="00D67EF9" w:rsidRPr="0048661C">
        <w:rPr>
          <w:b/>
          <w:sz w:val="22"/>
          <w:szCs w:val="22"/>
          <w:vertAlign w:val="subscript"/>
        </w:rPr>
        <w:t>3</w:t>
      </w:r>
      <w:r w:rsidR="00D67EF9" w:rsidRPr="0048661C">
        <w:rPr>
          <w:b/>
          <w:sz w:val="22"/>
          <w:szCs w:val="22"/>
        </w:rPr>
        <w:t>ˉ)</w:t>
      </w:r>
      <w:r w:rsidRPr="0048661C">
        <w:rPr>
          <w:b/>
          <w:sz w:val="22"/>
          <w:szCs w:val="22"/>
        </w:rPr>
        <w:t>:</w:t>
      </w:r>
      <w:r w:rsidRPr="0048661C">
        <w:rPr>
          <w:sz w:val="22"/>
          <w:szCs w:val="22"/>
        </w:rPr>
        <w:t xml:space="preserve">  Nitrates are a crucial nutrient in aquatic environments for synthesis of amino acids and proteins, but serious problems can result from </w:t>
      </w:r>
      <w:r w:rsidRPr="0048661C">
        <w:rPr>
          <w:i/>
          <w:sz w:val="22"/>
          <w:szCs w:val="22"/>
        </w:rPr>
        <w:t>eutrophication,</w:t>
      </w:r>
      <w:r w:rsidRPr="0048661C">
        <w:rPr>
          <w:sz w:val="22"/>
          <w:szCs w:val="22"/>
        </w:rPr>
        <w:t xml:space="preserve"> or excessive nutrient levels.  Excess nitrates get into waterways as non-point source fertilizers and from defective septic and sewage treatment systems.  Nitrates can also get into the water from natural processes related to the </w:t>
      </w:r>
      <w:r w:rsidRPr="0048661C">
        <w:rPr>
          <w:i/>
          <w:sz w:val="22"/>
          <w:szCs w:val="22"/>
        </w:rPr>
        <w:t>nitrogen cycle.</w:t>
      </w:r>
      <w:r w:rsidRPr="0048661C">
        <w:rPr>
          <w:sz w:val="22"/>
          <w:szCs w:val="22"/>
        </w:rPr>
        <w:t xml:space="preserve">  Most excessive amounts of nitrates come from human-based activities such as runoff from fertilized land, animal wastes from feedlots, and treated municipal waste effluent.  Nitrate pollution effects both surface and ground water.  It has been implicated as the primary cause of the dead zones in the Gulf of Mexico, the Chesapeake Bay and Long Island Sound.  Nitrates also get reduced to nitrites, which can be harmful to humans and fish.</w:t>
      </w:r>
      <w:r w:rsidR="005B0165" w:rsidRPr="0048661C">
        <w:rPr>
          <w:sz w:val="22"/>
          <w:szCs w:val="22"/>
        </w:rPr>
        <w:t xml:space="preserve">  </w:t>
      </w:r>
    </w:p>
    <w:p w14:paraId="4C256883" w14:textId="77777777" w:rsidR="004D0B0A" w:rsidRPr="006C4778" w:rsidRDefault="004D0B0A" w:rsidP="00273626">
      <w:pPr>
        <w:jc w:val="both"/>
        <w:rPr>
          <w:b/>
          <w:sz w:val="16"/>
          <w:szCs w:val="22"/>
        </w:rPr>
      </w:pPr>
    </w:p>
    <w:p w14:paraId="5227520A" w14:textId="77777777" w:rsidR="005B0165" w:rsidRPr="0048661C" w:rsidRDefault="005B0165" w:rsidP="00273626">
      <w:pPr>
        <w:jc w:val="both"/>
        <w:rPr>
          <w:sz w:val="22"/>
          <w:szCs w:val="22"/>
        </w:rPr>
      </w:pPr>
      <w:r w:rsidRPr="0048661C">
        <w:rPr>
          <w:b/>
          <w:sz w:val="22"/>
          <w:szCs w:val="22"/>
        </w:rPr>
        <w:t>Total Phosphates (PO</w:t>
      </w:r>
      <w:r w:rsidRPr="0048661C">
        <w:rPr>
          <w:b/>
          <w:sz w:val="22"/>
          <w:szCs w:val="22"/>
          <w:vertAlign w:val="subscript"/>
        </w:rPr>
        <w:t>4</w:t>
      </w:r>
      <w:r w:rsidR="00D67EF9" w:rsidRPr="0048661C">
        <w:rPr>
          <w:b/>
          <w:sz w:val="22"/>
          <w:szCs w:val="22"/>
          <w:vertAlign w:val="superscript"/>
        </w:rPr>
        <w:t>3</w:t>
      </w:r>
      <w:r w:rsidR="00D67EF9" w:rsidRPr="0048661C">
        <w:rPr>
          <w:b/>
          <w:sz w:val="22"/>
          <w:szCs w:val="22"/>
        </w:rPr>
        <w:t>ˉ</w:t>
      </w:r>
      <w:r w:rsidRPr="0048661C">
        <w:rPr>
          <w:b/>
          <w:sz w:val="22"/>
          <w:szCs w:val="22"/>
        </w:rPr>
        <w:t>):</w:t>
      </w:r>
      <w:r w:rsidRPr="0048661C">
        <w:rPr>
          <w:sz w:val="22"/>
          <w:szCs w:val="22"/>
        </w:rPr>
        <w:t xml:space="preserve">  Phosphates are another essential nutrient for aquatic plants, but only in very low concentrations.  Excessive amounts of phosphorous build up easily, and small amounts can contaminate large volumes of water.  Phosphorous gets into water from many sources, such as fertilizers, sewage and detergents.  Phosphorous exists in water in both organic</w:t>
      </w:r>
      <w:r w:rsidR="00B7473B" w:rsidRPr="0048661C">
        <w:rPr>
          <w:sz w:val="22"/>
          <w:szCs w:val="22"/>
        </w:rPr>
        <w:t xml:space="preserve"> and inorganic forms.</w:t>
      </w:r>
    </w:p>
    <w:p w14:paraId="49832B6A" w14:textId="77777777" w:rsidR="005C0BB7" w:rsidRPr="0048661C" w:rsidRDefault="005C0BB7" w:rsidP="00273626">
      <w:pPr>
        <w:jc w:val="both"/>
        <w:rPr>
          <w:sz w:val="22"/>
          <w:szCs w:val="22"/>
        </w:rPr>
      </w:pPr>
    </w:p>
    <w:p w14:paraId="48255CEC" w14:textId="77777777" w:rsidR="005C0BB7" w:rsidRPr="0048661C" w:rsidRDefault="005C0BB7" w:rsidP="00273626">
      <w:pPr>
        <w:jc w:val="both"/>
        <w:rPr>
          <w:sz w:val="22"/>
          <w:szCs w:val="22"/>
        </w:rPr>
      </w:pPr>
      <w:r w:rsidRPr="0048661C">
        <w:rPr>
          <w:b/>
          <w:sz w:val="22"/>
          <w:szCs w:val="22"/>
        </w:rPr>
        <w:t>Total Dissolved Solids (TDS):</w:t>
      </w:r>
      <w:r w:rsidRPr="0048661C">
        <w:rPr>
          <w:sz w:val="22"/>
          <w:szCs w:val="22"/>
        </w:rPr>
        <w:t xml:space="preserve">  Solids can be found in water in two forms, dissolved or suspended.  Dissolved substances will pass through any filter commonly used in a lab.  Suspended solids will be stopped by a filter because they are larger than individual atoms, ions, and molecules.  This test measures the many solids found dissolved in water, usually in the form of such ions as sodium (Na</w:t>
      </w:r>
      <w:r w:rsidRPr="0048661C">
        <w:rPr>
          <w:sz w:val="22"/>
          <w:szCs w:val="22"/>
          <w:vertAlign w:val="superscript"/>
        </w:rPr>
        <w:t>+</w:t>
      </w:r>
      <w:r w:rsidRPr="0048661C">
        <w:rPr>
          <w:sz w:val="22"/>
          <w:szCs w:val="22"/>
        </w:rPr>
        <w:t>), magnesium (Mg</w:t>
      </w:r>
      <w:r w:rsidRPr="0048661C">
        <w:rPr>
          <w:sz w:val="22"/>
          <w:szCs w:val="22"/>
          <w:vertAlign w:val="superscript"/>
        </w:rPr>
        <w:t>2+</w:t>
      </w:r>
      <w:r w:rsidRPr="0048661C">
        <w:rPr>
          <w:sz w:val="22"/>
          <w:szCs w:val="22"/>
        </w:rPr>
        <w:t>), calcium (Ca</w:t>
      </w:r>
      <w:r w:rsidRPr="0048661C">
        <w:rPr>
          <w:sz w:val="22"/>
          <w:szCs w:val="22"/>
          <w:vertAlign w:val="superscript"/>
        </w:rPr>
        <w:t>2+</w:t>
      </w:r>
      <w:r w:rsidRPr="0048661C">
        <w:rPr>
          <w:sz w:val="22"/>
          <w:szCs w:val="22"/>
        </w:rPr>
        <w:t>), chloride (Cl</w:t>
      </w:r>
      <w:r w:rsidRPr="0048661C">
        <w:rPr>
          <w:sz w:val="22"/>
          <w:szCs w:val="22"/>
          <w:vertAlign w:val="superscript"/>
        </w:rPr>
        <w:t>-</w:t>
      </w:r>
      <w:r w:rsidRPr="0048661C">
        <w:rPr>
          <w:sz w:val="22"/>
          <w:szCs w:val="22"/>
        </w:rPr>
        <w:t>), hydrogen carbonate (HCO</w:t>
      </w:r>
      <w:r w:rsidRPr="0048661C">
        <w:rPr>
          <w:sz w:val="22"/>
          <w:szCs w:val="22"/>
          <w:vertAlign w:val="subscript"/>
        </w:rPr>
        <w:t>3</w:t>
      </w:r>
      <w:r w:rsidRPr="0048661C">
        <w:rPr>
          <w:sz w:val="22"/>
          <w:szCs w:val="22"/>
          <w:vertAlign w:val="superscript"/>
        </w:rPr>
        <w:t>-</w:t>
      </w:r>
      <w:r w:rsidRPr="0048661C">
        <w:rPr>
          <w:sz w:val="22"/>
          <w:szCs w:val="22"/>
        </w:rPr>
        <w:t>), and sulfate (SO</w:t>
      </w:r>
      <w:r w:rsidRPr="0048661C">
        <w:rPr>
          <w:sz w:val="22"/>
          <w:szCs w:val="22"/>
          <w:vertAlign w:val="subscript"/>
        </w:rPr>
        <w:t>4</w:t>
      </w:r>
      <w:r w:rsidRPr="0048661C">
        <w:rPr>
          <w:sz w:val="22"/>
          <w:szCs w:val="22"/>
          <w:vertAlign w:val="superscript"/>
        </w:rPr>
        <w:t>2-</w:t>
      </w:r>
      <w:r w:rsidRPr="0048661C">
        <w:rPr>
          <w:sz w:val="22"/>
          <w:szCs w:val="22"/>
        </w:rPr>
        <w:t>).</w:t>
      </w:r>
    </w:p>
    <w:p w14:paraId="5C6A9449" w14:textId="77777777" w:rsidR="005C0BB7" w:rsidRPr="0048661C" w:rsidRDefault="005C0BB7" w:rsidP="00273626">
      <w:pPr>
        <w:jc w:val="both"/>
        <w:rPr>
          <w:sz w:val="22"/>
          <w:szCs w:val="22"/>
        </w:rPr>
      </w:pPr>
      <w:r w:rsidRPr="0048661C">
        <w:rPr>
          <w:sz w:val="22"/>
          <w:szCs w:val="22"/>
        </w:rPr>
        <w:tab/>
        <w:t>Solids soluble in water can also be organic, though they are usually salts.  A steady concentration of dissolved minerals is necessary for aquatic life—both as essential nutrients and to maintain the osmotic balance with the cells of organisms.  Changes in concentration can lead to a weakening of the organism or even death.  High levels of TDS can affect water clarity and photosynthesis and lead to a decline in the quality and taste of drinking water.  Some sources of dissolved solids are road salts in winter, urban runoff through storm sewers, farm chemicals, sewage treatment effluent, and factors that increase soil erosion such as road building and clear-cut logging.</w:t>
      </w:r>
    </w:p>
    <w:p w14:paraId="7FC7AA74" w14:textId="77777777" w:rsidR="00041DEA" w:rsidRPr="006C4778" w:rsidRDefault="00041DEA" w:rsidP="00273626">
      <w:pPr>
        <w:jc w:val="both"/>
        <w:rPr>
          <w:sz w:val="16"/>
          <w:szCs w:val="22"/>
        </w:rPr>
      </w:pPr>
    </w:p>
    <w:p w14:paraId="29E32099" w14:textId="77777777" w:rsidR="00041DEA" w:rsidRPr="0048661C" w:rsidRDefault="00041DEA" w:rsidP="00273626">
      <w:pPr>
        <w:jc w:val="both"/>
        <w:rPr>
          <w:sz w:val="22"/>
          <w:szCs w:val="22"/>
        </w:rPr>
      </w:pPr>
      <w:r w:rsidRPr="0048661C">
        <w:rPr>
          <w:b/>
          <w:sz w:val="22"/>
          <w:szCs w:val="22"/>
        </w:rPr>
        <w:t>Turbidity or Total Suspended Solids (TSS):</w:t>
      </w:r>
      <w:r w:rsidRPr="0048661C">
        <w:rPr>
          <w:sz w:val="22"/>
          <w:szCs w:val="22"/>
        </w:rPr>
        <w:t xml:space="preserve">  This is a measure of how light is scattered in the water column due to solids that do not dissolve but are small enough to be suspended in the water.  The higher the turbidity, the murkier (cloudy) the water.  Turbidity keeps light from penetrating into the water and interferes with plant photosynthetic oxygen production and primary productivity.  Darkened water holds more heat, increasing the water temperature which in turn lowers the DO.  Suspended solids can clog fish gills and, in the case of silt and clay settling to the bottom, also smother larvae and fill in nesting sites.  These solids may come from soil erosion or channelization from dredging.  Increased water flow rates erode stream banks and allow the water to carry a heavier load of particles, storm and sanitary sewage effluent, and increased algae growth.</w:t>
      </w:r>
    </w:p>
    <w:p w14:paraId="09665C2F" w14:textId="77777777" w:rsidR="00041DEA" w:rsidRPr="0048661C" w:rsidRDefault="00041DEA" w:rsidP="00273626">
      <w:pPr>
        <w:jc w:val="both"/>
        <w:rPr>
          <w:sz w:val="22"/>
          <w:szCs w:val="22"/>
        </w:rPr>
      </w:pPr>
    </w:p>
    <w:p w14:paraId="36EB3F4E" w14:textId="77777777" w:rsidR="0017774E" w:rsidRPr="0048661C" w:rsidRDefault="0017774E" w:rsidP="00273626">
      <w:pPr>
        <w:jc w:val="both"/>
        <w:rPr>
          <w:sz w:val="22"/>
          <w:szCs w:val="22"/>
        </w:rPr>
      </w:pPr>
      <w:r w:rsidRPr="006C4778">
        <w:rPr>
          <w:b/>
          <w:sz w:val="22"/>
          <w:szCs w:val="22"/>
          <w:u w:val="single"/>
        </w:rPr>
        <w:t>OBJECTIVE</w:t>
      </w:r>
      <w:r w:rsidRPr="0048661C">
        <w:rPr>
          <w:sz w:val="22"/>
          <w:szCs w:val="22"/>
        </w:rPr>
        <w:t xml:space="preserve">:  </w:t>
      </w:r>
      <w:r w:rsidR="00F16B54" w:rsidRPr="0048661C">
        <w:rPr>
          <w:sz w:val="22"/>
          <w:szCs w:val="22"/>
        </w:rPr>
        <w:t xml:space="preserve">Perform tests to determine the water quality </w:t>
      </w:r>
      <w:r w:rsidRPr="0048661C">
        <w:rPr>
          <w:sz w:val="22"/>
          <w:szCs w:val="22"/>
        </w:rPr>
        <w:t>of a local body of water</w:t>
      </w:r>
    </w:p>
    <w:p w14:paraId="79E87111" w14:textId="77777777" w:rsidR="0017774E" w:rsidRPr="0048661C" w:rsidRDefault="0017774E" w:rsidP="00273626">
      <w:pPr>
        <w:jc w:val="both"/>
        <w:rPr>
          <w:sz w:val="22"/>
          <w:szCs w:val="22"/>
        </w:rPr>
      </w:pPr>
    </w:p>
    <w:p w14:paraId="6546A24B" w14:textId="77777777" w:rsidR="0048661C" w:rsidRDefault="0017774E" w:rsidP="00273626">
      <w:pPr>
        <w:jc w:val="both"/>
        <w:rPr>
          <w:sz w:val="22"/>
          <w:szCs w:val="22"/>
        </w:rPr>
      </w:pPr>
      <w:r w:rsidRPr="006C4778">
        <w:rPr>
          <w:b/>
          <w:sz w:val="22"/>
          <w:szCs w:val="22"/>
          <w:u w:val="single"/>
        </w:rPr>
        <w:t>MATERIALS</w:t>
      </w:r>
      <w:r w:rsidRPr="0048661C">
        <w:rPr>
          <w:sz w:val="22"/>
          <w:szCs w:val="22"/>
        </w:rPr>
        <w:t xml:space="preserve">:  </w:t>
      </w:r>
      <w:proofErr w:type="spellStart"/>
      <w:r w:rsidR="00BC60EF" w:rsidRPr="0048661C">
        <w:rPr>
          <w:sz w:val="22"/>
          <w:szCs w:val="22"/>
        </w:rPr>
        <w:t>Secchi</w:t>
      </w:r>
      <w:proofErr w:type="spellEnd"/>
      <w:r w:rsidR="00BC60EF" w:rsidRPr="0048661C">
        <w:rPr>
          <w:sz w:val="22"/>
          <w:szCs w:val="22"/>
        </w:rPr>
        <w:t xml:space="preserve"> disk</w:t>
      </w:r>
      <w:r w:rsidR="00BC60EF" w:rsidRPr="0048661C">
        <w:rPr>
          <w:sz w:val="22"/>
          <w:szCs w:val="22"/>
        </w:rPr>
        <w:tab/>
      </w:r>
      <w:r w:rsidR="0048661C">
        <w:rPr>
          <w:sz w:val="22"/>
          <w:szCs w:val="22"/>
        </w:rPr>
        <w:tab/>
      </w:r>
      <w:r w:rsidR="0048661C">
        <w:rPr>
          <w:sz w:val="22"/>
          <w:szCs w:val="22"/>
        </w:rPr>
        <w:tab/>
      </w:r>
      <w:r w:rsidR="00BC60EF" w:rsidRPr="0048661C">
        <w:rPr>
          <w:sz w:val="22"/>
          <w:szCs w:val="22"/>
        </w:rPr>
        <w:t>Thermometer</w:t>
      </w:r>
      <w:r w:rsidR="00BC60EF" w:rsidRPr="0048661C">
        <w:rPr>
          <w:sz w:val="22"/>
          <w:szCs w:val="22"/>
        </w:rPr>
        <w:tab/>
      </w:r>
      <w:r w:rsidR="0048661C" w:rsidRPr="0048661C">
        <w:rPr>
          <w:sz w:val="22"/>
          <w:szCs w:val="22"/>
        </w:rPr>
        <w:tab/>
      </w:r>
      <w:r w:rsidR="0048661C">
        <w:rPr>
          <w:sz w:val="22"/>
          <w:szCs w:val="22"/>
        </w:rPr>
        <w:tab/>
      </w:r>
      <w:proofErr w:type="spellStart"/>
      <w:r w:rsidR="00BC60EF" w:rsidRPr="0048661C">
        <w:rPr>
          <w:sz w:val="22"/>
          <w:szCs w:val="22"/>
        </w:rPr>
        <w:t>ChemKits</w:t>
      </w:r>
      <w:proofErr w:type="spellEnd"/>
      <w:r w:rsidR="00BC60EF" w:rsidRPr="0048661C">
        <w:rPr>
          <w:sz w:val="22"/>
          <w:szCs w:val="22"/>
        </w:rPr>
        <w:t xml:space="preserve"> (DO, Nitrates, Phosphates)</w:t>
      </w:r>
      <w:r w:rsidR="00BC60EF" w:rsidRPr="0048661C">
        <w:rPr>
          <w:sz w:val="22"/>
          <w:szCs w:val="22"/>
        </w:rPr>
        <w:tab/>
      </w:r>
    </w:p>
    <w:p w14:paraId="61CD00AB" w14:textId="77777777" w:rsidR="0048661C" w:rsidRDefault="00BC60EF" w:rsidP="0048661C">
      <w:pPr>
        <w:ind w:left="720" w:firstLine="720"/>
        <w:jc w:val="both"/>
        <w:rPr>
          <w:sz w:val="22"/>
          <w:szCs w:val="22"/>
        </w:rPr>
      </w:pPr>
      <w:r w:rsidRPr="0048661C">
        <w:rPr>
          <w:sz w:val="22"/>
          <w:szCs w:val="22"/>
        </w:rPr>
        <w:t>Magnifying Glasses</w:t>
      </w:r>
      <w:r w:rsidR="0048661C">
        <w:rPr>
          <w:sz w:val="22"/>
          <w:szCs w:val="22"/>
        </w:rPr>
        <w:tab/>
      </w:r>
      <w:r w:rsidR="0048661C">
        <w:rPr>
          <w:sz w:val="22"/>
          <w:szCs w:val="22"/>
        </w:rPr>
        <w:tab/>
      </w:r>
      <w:r w:rsidRPr="0048661C">
        <w:rPr>
          <w:sz w:val="22"/>
          <w:szCs w:val="22"/>
        </w:rPr>
        <w:t>Chemical Strips</w:t>
      </w:r>
      <w:r w:rsidRPr="0048661C">
        <w:rPr>
          <w:sz w:val="22"/>
          <w:szCs w:val="22"/>
        </w:rPr>
        <w:tab/>
      </w:r>
      <w:r w:rsidR="0048661C">
        <w:rPr>
          <w:sz w:val="22"/>
          <w:szCs w:val="22"/>
        </w:rPr>
        <w:tab/>
      </w:r>
      <w:r w:rsidR="0048661C">
        <w:rPr>
          <w:sz w:val="22"/>
          <w:szCs w:val="22"/>
        </w:rPr>
        <w:tab/>
      </w:r>
      <w:r w:rsidRPr="0048661C">
        <w:rPr>
          <w:sz w:val="22"/>
          <w:szCs w:val="22"/>
        </w:rPr>
        <w:t>Collection Nets</w:t>
      </w:r>
      <w:r w:rsidRPr="0048661C">
        <w:rPr>
          <w:sz w:val="22"/>
          <w:szCs w:val="22"/>
        </w:rPr>
        <w:tab/>
      </w:r>
    </w:p>
    <w:p w14:paraId="109F8FC4" w14:textId="77777777" w:rsidR="0017774E" w:rsidRPr="0048661C" w:rsidRDefault="00BC60EF" w:rsidP="0048661C">
      <w:pPr>
        <w:ind w:left="720" w:firstLine="720"/>
        <w:jc w:val="both"/>
        <w:rPr>
          <w:sz w:val="22"/>
          <w:szCs w:val="22"/>
        </w:rPr>
      </w:pPr>
      <w:proofErr w:type="spellStart"/>
      <w:r w:rsidRPr="0048661C">
        <w:rPr>
          <w:sz w:val="22"/>
          <w:szCs w:val="22"/>
        </w:rPr>
        <w:t>Macroinvertebrate</w:t>
      </w:r>
      <w:proofErr w:type="spellEnd"/>
      <w:r w:rsidRPr="0048661C">
        <w:rPr>
          <w:sz w:val="22"/>
          <w:szCs w:val="22"/>
        </w:rPr>
        <w:t xml:space="preserve"> Key</w:t>
      </w:r>
      <w:r w:rsidRPr="0048661C">
        <w:rPr>
          <w:sz w:val="22"/>
          <w:szCs w:val="22"/>
        </w:rPr>
        <w:tab/>
      </w:r>
      <w:r w:rsidR="0048661C">
        <w:rPr>
          <w:sz w:val="22"/>
          <w:szCs w:val="22"/>
        </w:rPr>
        <w:tab/>
      </w:r>
      <w:r w:rsidR="00B24CE9" w:rsidRPr="0048661C">
        <w:rPr>
          <w:sz w:val="22"/>
          <w:szCs w:val="22"/>
        </w:rPr>
        <w:t>Solution Waste Container</w:t>
      </w:r>
    </w:p>
    <w:p w14:paraId="545B1E67" w14:textId="77777777" w:rsidR="00435508" w:rsidRDefault="00435508" w:rsidP="00CA40AF">
      <w:pPr>
        <w:jc w:val="both"/>
        <w:rPr>
          <w:sz w:val="22"/>
          <w:szCs w:val="22"/>
        </w:rPr>
      </w:pPr>
    </w:p>
    <w:p w14:paraId="46AA4B35" w14:textId="77777777" w:rsidR="00E354FA" w:rsidRPr="006C4778" w:rsidRDefault="001D542D" w:rsidP="00CA40AF">
      <w:pPr>
        <w:jc w:val="both"/>
        <w:rPr>
          <w:b/>
          <w:sz w:val="22"/>
          <w:szCs w:val="22"/>
          <w:u w:val="single"/>
        </w:rPr>
      </w:pPr>
      <w:r w:rsidRPr="006C4778">
        <w:rPr>
          <w:b/>
          <w:sz w:val="22"/>
          <w:szCs w:val="22"/>
          <w:u w:val="single"/>
        </w:rPr>
        <w:t>PRE-LAB QUESTIONS:</w:t>
      </w:r>
    </w:p>
    <w:p w14:paraId="0E13F86A" w14:textId="77777777" w:rsidR="00CA40AF" w:rsidRDefault="00CA40AF" w:rsidP="00CA40AF">
      <w:pPr>
        <w:jc w:val="both"/>
        <w:rPr>
          <w:sz w:val="22"/>
          <w:szCs w:val="22"/>
        </w:rPr>
        <w:sectPr w:rsidR="00CA40AF" w:rsidSect="00CA40AF">
          <w:headerReference w:type="default" r:id="rId7"/>
          <w:footerReference w:type="default" r:id="rId8"/>
          <w:pgSz w:w="12240" w:h="15840" w:code="1"/>
          <w:pgMar w:top="720" w:right="720" w:bottom="806" w:left="720" w:header="432" w:footer="432" w:gutter="0"/>
          <w:cols w:space="720"/>
          <w:docGrid w:linePitch="360"/>
        </w:sectPr>
      </w:pPr>
    </w:p>
    <w:p w14:paraId="2F2DAAEA" w14:textId="77777777" w:rsidR="00CA40AF" w:rsidRDefault="00CA40AF" w:rsidP="00CA40AF">
      <w:pPr>
        <w:jc w:val="both"/>
        <w:rPr>
          <w:sz w:val="22"/>
          <w:szCs w:val="22"/>
        </w:rPr>
        <w:sectPr w:rsidR="00CA40AF" w:rsidSect="00CA40AF">
          <w:type w:val="continuous"/>
          <w:pgSz w:w="12240" w:h="15840" w:code="1"/>
          <w:pgMar w:top="720" w:right="720" w:bottom="720" w:left="720" w:header="720" w:footer="720" w:gutter="0"/>
          <w:cols w:num="2" w:space="720"/>
          <w:docGrid w:linePitch="360"/>
        </w:sectPr>
      </w:pPr>
    </w:p>
    <w:p w14:paraId="06029386" w14:textId="77777777" w:rsidR="00C82EFC" w:rsidRPr="0048661C" w:rsidRDefault="001D542D" w:rsidP="00CA40AF">
      <w:pPr>
        <w:ind w:firstLine="720"/>
        <w:jc w:val="both"/>
        <w:rPr>
          <w:sz w:val="22"/>
          <w:szCs w:val="22"/>
        </w:rPr>
      </w:pPr>
      <w:r w:rsidRPr="0048661C">
        <w:rPr>
          <w:sz w:val="22"/>
          <w:szCs w:val="22"/>
        </w:rPr>
        <w:lastRenderedPageBreak/>
        <w:t xml:space="preserve">1.  </w:t>
      </w:r>
      <w:r w:rsidR="00C82EFC" w:rsidRPr="0048661C">
        <w:rPr>
          <w:sz w:val="22"/>
          <w:szCs w:val="22"/>
        </w:rPr>
        <w:t>Why is rain water normally slightly acidic?</w:t>
      </w:r>
    </w:p>
    <w:p w14:paraId="2BE23E38" w14:textId="77777777" w:rsidR="00C82EFC" w:rsidRPr="0048661C" w:rsidRDefault="00C82EFC" w:rsidP="00CA40AF">
      <w:pPr>
        <w:jc w:val="both"/>
        <w:rPr>
          <w:sz w:val="22"/>
          <w:szCs w:val="22"/>
        </w:rPr>
      </w:pPr>
      <w:r w:rsidRPr="0048661C">
        <w:rPr>
          <w:sz w:val="22"/>
          <w:szCs w:val="22"/>
        </w:rPr>
        <w:tab/>
        <w:t>2.  Why are oxygen-demanding wastes pollutants?</w:t>
      </w:r>
    </w:p>
    <w:p w14:paraId="2179A936" w14:textId="77777777" w:rsidR="00C82EFC" w:rsidRPr="0048661C" w:rsidRDefault="00C82EFC" w:rsidP="00CA40AF">
      <w:pPr>
        <w:jc w:val="both"/>
        <w:rPr>
          <w:sz w:val="22"/>
          <w:szCs w:val="22"/>
        </w:rPr>
      </w:pPr>
      <w:r w:rsidRPr="0048661C">
        <w:rPr>
          <w:sz w:val="22"/>
          <w:szCs w:val="22"/>
        </w:rPr>
        <w:tab/>
        <w:t xml:space="preserve">3.  </w:t>
      </w:r>
      <w:r w:rsidR="00814E85" w:rsidRPr="0048661C">
        <w:rPr>
          <w:sz w:val="22"/>
          <w:szCs w:val="22"/>
        </w:rPr>
        <w:t xml:space="preserve">How does </w:t>
      </w:r>
      <w:r w:rsidRPr="0048661C">
        <w:rPr>
          <w:sz w:val="22"/>
          <w:szCs w:val="22"/>
        </w:rPr>
        <w:t>B</w:t>
      </w:r>
      <w:r w:rsidR="00814E85" w:rsidRPr="0048661C">
        <w:rPr>
          <w:sz w:val="22"/>
          <w:szCs w:val="22"/>
        </w:rPr>
        <w:t>.</w:t>
      </w:r>
      <w:r w:rsidRPr="0048661C">
        <w:rPr>
          <w:sz w:val="22"/>
          <w:szCs w:val="22"/>
        </w:rPr>
        <w:t>O</w:t>
      </w:r>
      <w:r w:rsidR="00814E85" w:rsidRPr="0048661C">
        <w:rPr>
          <w:sz w:val="22"/>
          <w:szCs w:val="22"/>
        </w:rPr>
        <w:t>.</w:t>
      </w:r>
      <w:r w:rsidRPr="0048661C">
        <w:rPr>
          <w:sz w:val="22"/>
          <w:szCs w:val="22"/>
        </w:rPr>
        <w:t>D</w:t>
      </w:r>
      <w:r w:rsidR="00814E85" w:rsidRPr="0048661C">
        <w:rPr>
          <w:sz w:val="22"/>
          <w:szCs w:val="22"/>
        </w:rPr>
        <w:t>.</w:t>
      </w:r>
      <w:r w:rsidRPr="0048661C">
        <w:rPr>
          <w:sz w:val="22"/>
          <w:szCs w:val="22"/>
        </w:rPr>
        <w:t xml:space="preserve"> </w:t>
      </w:r>
      <w:r w:rsidR="00814E85" w:rsidRPr="0048661C">
        <w:rPr>
          <w:sz w:val="22"/>
          <w:szCs w:val="22"/>
        </w:rPr>
        <w:t>relate to D.O.</w:t>
      </w:r>
      <w:r w:rsidRPr="0048661C">
        <w:rPr>
          <w:sz w:val="22"/>
          <w:szCs w:val="22"/>
        </w:rPr>
        <w:t>?</w:t>
      </w:r>
    </w:p>
    <w:p w14:paraId="535D3F4D" w14:textId="77777777" w:rsidR="00C82EFC" w:rsidRPr="0048661C" w:rsidRDefault="00C82EFC" w:rsidP="00CA40AF">
      <w:pPr>
        <w:jc w:val="both"/>
        <w:rPr>
          <w:sz w:val="22"/>
          <w:szCs w:val="22"/>
        </w:rPr>
      </w:pPr>
      <w:r w:rsidRPr="0048661C">
        <w:rPr>
          <w:sz w:val="22"/>
          <w:szCs w:val="22"/>
        </w:rPr>
        <w:tab/>
        <w:t>4.  What are ways in which sedimentation occurs in waterways?</w:t>
      </w:r>
    </w:p>
    <w:p w14:paraId="3B526023" w14:textId="77777777" w:rsidR="00C82EFC" w:rsidRPr="0048661C" w:rsidRDefault="00C82EFC" w:rsidP="00CA40AF">
      <w:pPr>
        <w:jc w:val="both"/>
        <w:rPr>
          <w:sz w:val="22"/>
          <w:szCs w:val="22"/>
        </w:rPr>
      </w:pPr>
      <w:r w:rsidRPr="0048661C">
        <w:rPr>
          <w:sz w:val="22"/>
          <w:szCs w:val="22"/>
        </w:rPr>
        <w:tab/>
        <w:t>5.  What is the impact of sedimentation on aquatic species?</w:t>
      </w:r>
    </w:p>
    <w:p w14:paraId="623EFF85" w14:textId="77777777" w:rsidR="00C82EFC" w:rsidRPr="0048661C" w:rsidRDefault="00C82EFC" w:rsidP="00CA40AF">
      <w:pPr>
        <w:jc w:val="both"/>
        <w:rPr>
          <w:sz w:val="22"/>
          <w:szCs w:val="22"/>
        </w:rPr>
      </w:pPr>
      <w:r w:rsidRPr="0048661C">
        <w:rPr>
          <w:sz w:val="22"/>
          <w:szCs w:val="22"/>
        </w:rPr>
        <w:tab/>
        <w:t>6.  What is the impact of warmer aquatic temperatures on aquatic species?</w:t>
      </w:r>
    </w:p>
    <w:p w14:paraId="25DD853B" w14:textId="77777777" w:rsidR="00CA40AF" w:rsidRDefault="00CA40AF" w:rsidP="00C82EFC">
      <w:pPr>
        <w:jc w:val="both"/>
        <w:rPr>
          <w:b/>
          <w:sz w:val="16"/>
          <w:szCs w:val="22"/>
          <w:u w:val="single"/>
        </w:rPr>
        <w:sectPr w:rsidR="00CA40AF" w:rsidSect="00CA40AF">
          <w:type w:val="continuous"/>
          <w:pgSz w:w="12240" w:h="15840" w:code="1"/>
          <w:pgMar w:top="720" w:right="720" w:bottom="720" w:left="720" w:header="720" w:footer="720" w:gutter="0"/>
          <w:cols w:space="720"/>
          <w:docGrid w:linePitch="360"/>
        </w:sectPr>
      </w:pPr>
    </w:p>
    <w:p w14:paraId="3E4D0233" w14:textId="77777777" w:rsidR="006C4778" w:rsidRPr="006C4778" w:rsidRDefault="006C4778" w:rsidP="00C82EFC">
      <w:pPr>
        <w:jc w:val="both"/>
        <w:rPr>
          <w:b/>
          <w:sz w:val="16"/>
          <w:szCs w:val="22"/>
          <w:u w:val="single"/>
        </w:rPr>
      </w:pPr>
    </w:p>
    <w:p w14:paraId="2B5A293C" w14:textId="77777777" w:rsidR="006C4778" w:rsidRDefault="00435508" w:rsidP="00C82EFC">
      <w:pPr>
        <w:jc w:val="both"/>
        <w:rPr>
          <w:sz w:val="22"/>
          <w:szCs w:val="22"/>
        </w:rPr>
      </w:pPr>
      <w:r w:rsidRPr="0048661C">
        <w:rPr>
          <w:noProof/>
          <w:sz w:val="22"/>
          <w:szCs w:val="22"/>
        </w:rPr>
        <w:lastRenderedPageBreak/>
        <w:drawing>
          <wp:anchor distT="0" distB="0" distL="114300" distR="114300" simplePos="0" relativeHeight="251651072" behindDoc="0" locked="0" layoutInCell="1" allowOverlap="1" wp14:anchorId="6222518D" wp14:editId="599F77CC">
            <wp:simplePos x="0" y="0"/>
            <wp:positionH relativeFrom="column">
              <wp:posOffset>4356735</wp:posOffset>
            </wp:positionH>
            <wp:positionV relativeFrom="paragraph">
              <wp:posOffset>-255270</wp:posOffset>
            </wp:positionV>
            <wp:extent cx="2867025" cy="2743200"/>
            <wp:effectExtent l="0" t="0" r="0" b="0"/>
            <wp:wrapTight wrapText="bothSides">
              <wp:wrapPolygon edited="0">
                <wp:start x="0" y="0"/>
                <wp:lineTo x="0" y="21400"/>
                <wp:lineTo x="21433" y="21400"/>
                <wp:lineTo x="21433" y="0"/>
                <wp:lineTo x="0" y="0"/>
              </wp:wrapPolygon>
            </wp:wrapTight>
            <wp:docPr id="6" name="Picture 6" descr="nitrat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trate test resul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2743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0D45" w:rsidRPr="006C4778">
        <w:rPr>
          <w:b/>
          <w:sz w:val="22"/>
          <w:szCs w:val="22"/>
          <w:u w:val="single"/>
        </w:rPr>
        <w:t>PROCEDURES</w:t>
      </w:r>
      <w:r w:rsidR="009F0D45" w:rsidRPr="0048661C">
        <w:rPr>
          <w:sz w:val="22"/>
          <w:szCs w:val="22"/>
        </w:rPr>
        <w:t>:</w:t>
      </w:r>
    </w:p>
    <w:p w14:paraId="3CEC99F2" w14:textId="77777777" w:rsidR="006C4778" w:rsidRPr="006C4778" w:rsidRDefault="00435508" w:rsidP="006C4778">
      <w:pPr>
        <w:ind w:firstLine="720"/>
        <w:jc w:val="both"/>
        <w:rPr>
          <w:b/>
          <w:sz w:val="22"/>
          <w:szCs w:val="22"/>
          <w:u w:val="single"/>
        </w:rPr>
      </w:pPr>
      <w:r>
        <w:rPr>
          <w:b/>
          <w:sz w:val="22"/>
          <w:szCs w:val="22"/>
          <w:u w:val="single"/>
        </w:rPr>
        <w:t>Station 1</w:t>
      </w:r>
      <w:r w:rsidR="006C4778" w:rsidRPr="006C4778">
        <w:rPr>
          <w:b/>
          <w:sz w:val="22"/>
          <w:szCs w:val="22"/>
          <w:u w:val="single"/>
        </w:rPr>
        <w:t xml:space="preserve"> - CHEMICAL</w:t>
      </w:r>
      <w:r w:rsidR="00ED0900">
        <w:rPr>
          <w:b/>
          <w:sz w:val="22"/>
          <w:szCs w:val="22"/>
          <w:u w:val="single"/>
        </w:rPr>
        <w:t xml:space="preserve"> TESTING</w:t>
      </w:r>
      <w:r>
        <w:rPr>
          <w:b/>
          <w:sz w:val="22"/>
          <w:szCs w:val="22"/>
          <w:u w:val="single"/>
        </w:rPr>
        <w:t xml:space="preserve"> (Part A)</w:t>
      </w:r>
    </w:p>
    <w:p w14:paraId="5BDAA6C3" w14:textId="77777777" w:rsidR="006C4778" w:rsidRDefault="006C4778" w:rsidP="004D0B0A">
      <w:pPr>
        <w:jc w:val="center"/>
        <w:rPr>
          <w:sz w:val="22"/>
          <w:szCs w:val="22"/>
        </w:rPr>
      </w:pPr>
    </w:p>
    <w:p w14:paraId="6E3C7C7A" w14:textId="77777777" w:rsidR="00115407" w:rsidRPr="00115407" w:rsidRDefault="00115407" w:rsidP="00115407">
      <w:pPr>
        <w:jc w:val="center"/>
        <w:rPr>
          <w:b/>
          <w:sz w:val="22"/>
          <w:szCs w:val="22"/>
          <w:u w:val="single"/>
        </w:rPr>
      </w:pPr>
      <w:r w:rsidRPr="00115407">
        <w:rPr>
          <w:b/>
          <w:sz w:val="22"/>
          <w:szCs w:val="22"/>
          <w:u w:val="single"/>
        </w:rPr>
        <w:t>NITRATE</w:t>
      </w:r>
      <w:r w:rsidRPr="00115407">
        <w:rPr>
          <w:b/>
          <w:sz w:val="22"/>
          <w:szCs w:val="22"/>
          <w:u w:val="single"/>
        </w:rPr>
        <w:t>S</w:t>
      </w:r>
      <w:r w:rsidRPr="00115407">
        <w:rPr>
          <w:b/>
          <w:sz w:val="22"/>
          <w:szCs w:val="22"/>
          <w:u w:val="single"/>
        </w:rPr>
        <w:t xml:space="preserve"> (NO</w:t>
      </w:r>
      <w:r w:rsidRPr="00115407">
        <w:rPr>
          <w:b/>
          <w:sz w:val="22"/>
          <w:szCs w:val="22"/>
          <w:u w:val="single"/>
          <w:vertAlign w:val="subscript"/>
        </w:rPr>
        <w:t>3</w:t>
      </w:r>
      <w:r w:rsidRPr="00115407">
        <w:rPr>
          <w:b/>
          <w:sz w:val="22"/>
          <w:szCs w:val="22"/>
          <w:u w:val="single"/>
        </w:rPr>
        <w:t xml:space="preserve">ˉ) </w:t>
      </w:r>
    </w:p>
    <w:p w14:paraId="218034E8" w14:textId="77777777" w:rsidR="00115407" w:rsidRDefault="00115407" w:rsidP="00115407">
      <w:pPr>
        <w:pStyle w:val="ListParagraph"/>
        <w:numPr>
          <w:ilvl w:val="0"/>
          <w:numId w:val="2"/>
        </w:numPr>
        <w:rPr>
          <w:sz w:val="22"/>
          <w:szCs w:val="22"/>
        </w:rPr>
      </w:pPr>
      <w:r w:rsidRPr="00641DA7">
        <w:rPr>
          <w:sz w:val="22"/>
          <w:szCs w:val="22"/>
        </w:rPr>
        <w:t xml:space="preserve">Follow the directions in the </w:t>
      </w:r>
      <w:proofErr w:type="spellStart"/>
      <w:r w:rsidR="00CA40AF">
        <w:rPr>
          <w:sz w:val="22"/>
          <w:szCs w:val="22"/>
        </w:rPr>
        <w:t>CHEMets</w:t>
      </w:r>
      <w:proofErr w:type="spellEnd"/>
      <w:r w:rsidR="00CA40AF">
        <w:rPr>
          <w:sz w:val="22"/>
          <w:szCs w:val="22"/>
        </w:rPr>
        <w:t xml:space="preserve"> </w:t>
      </w:r>
      <w:r w:rsidRPr="00641DA7">
        <w:rPr>
          <w:sz w:val="22"/>
          <w:szCs w:val="22"/>
        </w:rPr>
        <w:t xml:space="preserve">Kit for </w:t>
      </w:r>
      <w:r>
        <w:rPr>
          <w:sz w:val="22"/>
          <w:szCs w:val="22"/>
        </w:rPr>
        <w:t>Nitrates</w:t>
      </w:r>
      <w:r w:rsidRPr="00115407">
        <w:rPr>
          <w:sz w:val="22"/>
          <w:szCs w:val="22"/>
        </w:rPr>
        <w:t>.</w:t>
      </w:r>
    </w:p>
    <w:p w14:paraId="4E7A6100" w14:textId="77777777" w:rsidR="00115407" w:rsidRDefault="00115407" w:rsidP="00115407">
      <w:pPr>
        <w:pStyle w:val="ListParagraph"/>
        <w:numPr>
          <w:ilvl w:val="0"/>
          <w:numId w:val="2"/>
        </w:numPr>
        <w:rPr>
          <w:sz w:val="22"/>
          <w:szCs w:val="22"/>
        </w:rPr>
      </w:pPr>
      <w:r>
        <w:rPr>
          <w:sz w:val="22"/>
          <w:szCs w:val="22"/>
        </w:rPr>
        <w:t>Compare the colored solution to the reference samples.</w:t>
      </w:r>
    </w:p>
    <w:p w14:paraId="47E82A18" w14:textId="77777777" w:rsidR="00CA40AF" w:rsidRDefault="00CA40AF" w:rsidP="00115407">
      <w:pPr>
        <w:pStyle w:val="ListParagraph"/>
        <w:numPr>
          <w:ilvl w:val="0"/>
          <w:numId w:val="2"/>
        </w:numPr>
        <w:rPr>
          <w:sz w:val="22"/>
          <w:szCs w:val="22"/>
        </w:rPr>
      </w:pPr>
      <w:r>
        <w:rPr>
          <w:sz w:val="22"/>
          <w:szCs w:val="22"/>
        </w:rPr>
        <w:t>Convert to ppm (mg/L) by multiplying result by 4.4.</w:t>
      </w:r>
    </w:p>
    <w:p w14:paraId="30A3C68B" w14:textId="77777777" w:rsidR="00115407" w:rsidRPr="00115407" w:rsidRDefault="00115407" w:rsidP="00115407">
      <w:pPr>
        <w:pStyle w:val="ListParagraph"/>
        <w:numPr>
          <w:ilvl w:val="0"/>
          <w:numId w:val="2"/>
        </w:numPr>
        <w:rPr>
          <w:sz w:val="22"/>
          <w:szCs w:val="22"/>
        </w:rPr>
      </w:pPr>
      <w:r w:rsidRPr="00115407">
        <w:rPr>
          <w:sz w:val="22"/>
          <w:szCs w:val="22"/>
        </w:rPr>
        <w:t>Determine the quantitative mg/L value for NO</w:t>
      </w:r>
      <w:r w:rsidRPr="00115407">
        <w:rPr>
          <w:sz w:val="22"/>
          <w:szCs w:val="22"/>
          <w:vertAlign w:val="subscript"/>
        </w:rPr>
        <w:t>3</w:t>
      </w:r>
      <w:r w:rsidRPr="00115407">
        <w:rPr>
          <w:sz w:val="22"/>
          <w:szCs w:val="22"/>
        </w:rPr>
        <w:t>ˉ as follows:</w:t>
      </w:r>
    </w:p>
    <w:p w14:paraId="16048496" w14:textId="77777777" w:rsidR="00115407" w:rsidRDefault="00115407" w:rsidP="00115407">
      <w:pPr>
        <w:rPr>
          <w:sz w:val="22"/>
          <w:szCs w:val="22"/>
        </w:rPr>
      </w:pPr>
      <w:r w:rsidRPr="0048661C">
        <w:rPr>
          <w:sz w:val="22"/>
          <w:szCs w:val="22"/>
        </w:rPr>
        <w:tab/>
      </w:r>
      <w:r w:rsidRPr="0048661C">
        <w:rPr>
          <w:sz w:val="22"/>
          <w:szCs w:val="22"/>
        </w:rPr>
        <w:tab/>
      </w:r>
      <w:r w:rsidRPr="0048661C">
        <w:rPr>
          <w:b/>
          <w:sz w:val="22"/>
          <w:szCs w:val="22"/>
        </w:rPr>
        <w:t>L</w:t>
      </w:r>
      <w:r w:rsidRPr="0048661C">
        <w:rPr>
          <w:sz w:val="22"/>
          <w:szCs w:val="22"/>
        </w:rPr>
        <w:t>ow NO</w:t>
      </w:r>
      <w:r w:rsidRPr="0048661C">
        <w:rPr>
          <w:sz w:val="22"/>
          <w:szCs w:val="22"/>
          <w:vertAlign w:val="subscript"/>
        </w:rPr>
        <w:t>3</w:t>
      </w:r>
      <w:r w:rsidRPr="0048661C">
        <w:rPr>
          <w:sz w:val="22"/>
          <w:szCs w:val="22"/>
        </w:rPr>
        <w:t xml:space="preserve">ˉ:  17.5 mg/L         </w:t>
      </w:r>
    </w:p>
    <w:p w14:paraId="465F29E9" w14:textId="77777777" w:rsidR="00115407" w:rsidRDefault="00115407" w:rsidP="00115407">
      <w:pPr>
        <w:ind w:left="720" w:firstLine="720"/>
        <w:rPr>
          <w:sz w:val="22"/>
          <w:szCs w:val="22"/>
        </w:rPr>
      </w:pPr>
      <w:r w:rsidRPr="0048661C">
        <w:rPr>
          <w:b/>
          <w:sz w:val="22"/>
          <w:szCs w:val="22"/>
        </w:rPr>
        <w:t>M</w:t>
      </w:r>
      <w:r w:rsidRPr="0048661C">
        <w:rPr>
          <w:sz w:val="22"/>
          <w:szCs w:val="22"/>
        </w:rPr>
        <w:t>edium NO</w:t>
      </w:r>
      <w:r w:rsidRPr="0048661C">
        <w:rPr>
          <w:sz w:val="22"/>
          <w:szCs w:val="22"/>
          <w:vertAlign w:val="subscript"/>
        </w:rPr>
        <w:t>3</w:t>
      </w:r>
      <w:r w:rsidRPr="0048661C">
        <w:rPr>
          <w:sz w:val="22"/>
          <w:szCs w:val="22"/>
        </w:rPr>
        <w:t xml:space="preserve">ˉ:  50.5 mg/L          </w:t>
      </w:r>
    </w:p>
    <w:p w14:paraId="4BD7AB0F" w14:textId="77777777" w:rsidR="00115407" w:rsidRDefault="00115407" w:rsidP="00115407">
      <w:pPr>
        <w:ind w:left="720" w:firstLine="720"/>
        <w:rPr>
          <w:sz w:val="22"/>
          <w:szCs w:val="22"/>
        </w:rPr>
      </w:pPr>
      <w:r w:rsidRPr="0048661C">
        <w:rPr>
          <w:b/>
          <w:sz w:val="22"/>
          <w:szCs w:val="22"/>
        </w:rPr>
        <w:t>H</w:t>
      </w:r>
      <w:r w:rsidRPr="0048661C">
        <w:rPr>
          <w:sz w:val="22"/>
          <w:szCs w:val="22"/>
        </w:rPr>
        <w:t>igh NO</w:t>
      </w:r>
      <w:r w:rsidRPr="0048661C">
        <w:rPr>
          <w:sz w:val="22"/>
          <w:szCs w:val="22"/>
          <w:vertAlign w:val="subscript"/>
        </w:rPr>
        <w:t>3</w:t>
      </w:r>
      <w:r w:rsidRPr="0048661C">
        <w:rPr>
          <w:sz w:val="22"/>
          <w:szCs w:val="22"/>
        </w:rPr>
        <w:t>ˉ:  83.0 mg/L</w:t>
      </w:r>
    </w:p>
    <w:p w14:paraId="2BCA2901" w14:textId="77777777" w:rsidR="00115407" w:rsidRDefault="00115407" w:rsidP="00115407">
      <w:pPr>
        <w:pStyle w:val="ListParagraph"/>
        <w:numPr>
          <w:ilvl w:val="0"/>
          <w:numId w:val="2"/>
        </w:numPr>
        <w:rPr>
          <w:sz w:val="22"/>
          <w:szCs w:val="22"/>
        </w:rPr>
      </w:pPr>
      <w:r w:rsidRPr="00115407">
        <w:rPr>
          <w:sz w:val="22"/>
          <w:szCs w:val="22"/>
        </w:rPr>
        <w:t xml:space="preserve">Record </w:t>
      </w:r>
      <w:r w:rsidR="00CA40AF">
        <w:rPr>
          <w:sz w:val="22"/>
          <w:szCs w:val="22"/>
        </w:rPr>
        <w:t>the quantitative</w:t>
      </w:r>
      <w:r w:rsidRPr="00115407">
        <w:rPr>
          <w:sz w:val="22"/>
          <w:szCs w:val="22"/>
        </w:rPr>
        <w:t xml:space="preserve"> value</w:t>
      </w:r>
      <w:r w:rsidR="00CA40AF">
        <w:rPr>
          <w:sz w:val="22"/>
          <w:szCs w:val="22"/>
        </w:rPr>
        <w:t xml:space="preserve"> for phosphates</w:t>
      </w:r>
      <w:r w:rsidRPr="00115407">
        <w:rPr>
          <w:sz w:val="22"/>
          <w:szCs w:val="22"/>
        </w:rPr>
        <w:t>.</w:t>
      </w:r>
    </w:p>
    <w:p w14:paraId="0593DAF1" w14:textId="77777777" w:rsidR="00115407" w:rsidRDefault="00115407" w:rsidP="00115407">
      <w:pPr>
        <w:pStyle w:val="ListParagraph"/>
        <w:numPr>
          <w:ilvl w:val="0"/>
          <w:numId w:val="2"/>
        </w:numPr>
        <w:rPr>
          <w:sz w:val="22"/>
          <w:szCs w:val="22"/>
        </w:rPr>
      </w:pPr>
      <w:r w:rsidRPr="00115407">
        <w:rPr>
          <w:sz w:val="22"/>
          <w:szCs w:val="22"/>
        </w:rPr>
        <w:t>Using the graph, determine the Q-value for NO</w:t>
      </w:r>
      <w:r w:rsidRPr="00115407">
        <w:rPr>
          <w:sz w:val="22"/>
          <w:szCs w:val="22"/>
          <w:vertAlign w:val="subscript"/>
        </w:rPr>
        <w:t>3</w:t>
      </w:r>
      <w:r w:rsidRPr="00115407">
        <w:rPr>
          <w:sz w:val="22"/>
          <w:szCs w:val="22"/>
        </w:rPr>
        <w:t>ˉ.</w:t>
      </w:r>
    </w:p>
    <w:p w14:paraId="1442FF48" w14:textId="77777777" w:rsidR="00115407" w:rsidRDefault="00115407" w:rsidP="00115407">
      <w:pPr>
        <w:pStyle w:val="ListParagraph"/>
        <w:numPr>
          <w:ilvl w:val="0"/>
          <w:numId w:val="2"/>
        </w:numPr>
        <w:rPr>
          <w:sz w:val="22"/>
          <w:szCs w:val="22"/>
        </w:rPr>
      </w:pPr>
      <w:r w:rsidRPr="00115407">
        <w:rPr>
          <w:sz w:val="22"/>
          <w:szCs w:val="22"/>
        </w:rPr>
        <w:t>Record the Q-value for NO</w:t>
      </w:r>
      <w:r w:rsidRPr="00115407">
        <w:rPr>
          <w:sz w:val="22"/>
          <w:szCs w:val="22"/>
          <w:vertAlign w:val="subscript"/>
        </w:rPr>
        <w:t>3</w:t>
      </w:r>
      <w:r w:rsidRPr="00115407">
        <w:rPr>
          <w:sz w:val="22"/>
          <w:szCs w:val="22"/>
        </w:rPr>
        <w:t>ˉ.</w:t>
      </w:r>
    </w:p>
    <w:p w14:paraId="69483BAE" w14:textId="77777777" w:rsidR="00115407" w:rsidRPr="00115407" w:rsidRDefault="00435508" w:rsidP="00115407">
      <w:pPr>
        <w:pStyle w:val="ListParagraph"/>
        <w:numPr>
          <w:ilvl w:val="0"/>
          <w:numId w:val="2"/>
        </w:numPr>
        <w:rPr>
          <w:sz w:val="22"/>
          <w:szCs w:val="22"/>
        </w:rPr>
      </w:pPr>
      <w:r w:rsidRPr="0048661C">
        <w:rPr>
          <w:noProof/>
          <w:sz w:val="22"/>
          <w:szCs w:val="22"/>
        </w:rPr>
        <w:drawing>
          <wp:anchor distT="0" distB="0" distL="114300" distR="114300" simplePos="0" relativeHeight="251694080" behindDoc="0" locked="0" layoutInCell="1" allowOverlap="1" wp14:anchorId="3A9E424A" wp14:editId="6461EF5E">
            <wp:simplePos x="0" y="0"/>
            <wp:positionH relativeFrom="column">
              <wp:posOffset>4507230</wp:posOffset>
            </wp:positionH>
            <wp:positionV relativeFrom="paragraph">
              <wp:posOffset>233045</wp:posOffset>
            </wp:positionV>
            <wp:extent cx="2714625" cy="2581275"/>
            <wp:effectExtent l="0" t="0" r="0" b="0"/>
            <wp:wrapTight wrapText="bothSides">
              <wp:wrapPolygon edited="0">
                <wp:start x="0" y="0"/>
                <wp:lineTo x="0" y="21467"/>
                <wp:lineTo x="21423" y="21467"/>
                <wp:lineTo x="21423" y="0"/>
                <wp:lineTo x="0" y="0"/>
              </wp:wrapPolygon>
            </wp:wrapTight>
            <wp:docPr id="7" name="Picture 7" descr="total phosphat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tal phosphate test resul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2581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40AF">
        <w:rPr>
          <w:sz w:val="22"/>
          <w:szCs w:val="22"/>
        </w:rPr>
        <w:t>Discard ampoule and waste water into</w:t>
      </w:r>
      <w:r w:rsidR="00115407" w:rsidRPr="00115407">
        <w:rPr>
          <w:sz w:val="22"/>
          <w:szCs w:val="22"/>
        </w:rPr>
        <w:t xml:space="preserve"> </w:t>
      </w:r>
      <w:r w:rsidR="00115407" w:rsidRPr="00115407">
        <w:rPr>
          <w:sz w:val="22"/>
          <w:szCs w:val="22"/>
          <w:u w:val="single"/>
        </w:rPr>
        <w:t>WASTE CONTAINER</w:t>
      </w:r>
      <w:r w:rsidR="00CA40AF">
        <w:rPr>
          <w:sz w:val="22"/>
          <w:szCs w:val="22"/>
        </w:rPr>
        <w:t>.</w:t>
      </w:r>
    </w:p>
    <w:p w14:paraId="132669D7" w14:textId="77777777" w:rsidR="00115407" w:rsidRPr="0048661C" w:rsidRDefault="00115407" w:rsidP="00115407">
      <w:pPr>
        <w:jc w:val="center"/>
        <w:rPr>
          <w:sz w:val="22"/>
          <w:szCs w:val="22"/>
        </w:rPr>
      </w:pPr>
    </w:p>
    <w:p w14:paraId="43B71899" w14:textId="77777777" w:rsidR="00115407" w:rsidRPr="00115407" w:rsidRDefault="00115407" w:rsidP="00115407">
      <w:pPr>
        <w:jc w:val="center"/>
        <w:rPr>
          <w:b/>
          <w:sz w:val="22"/>
          <w:szCs w:val="22"/>
          <w:u w:val="single"/>
        </w:rPr>
      </w:pPr>
      <w:r w:rsidRPr="00115407">
        <w:rPr>
          <w:b/>
          <w:sz w:val="22"/>
          <w:szCs w:val="22"/>
          <w:u w:val="single"/>
        </w:rPr>
        <w:t>PHOSPHATE</w:t>
      </w:r>
      <w:r w:rsidRPr="00115407">
        <w:rPr>
          <w:b/>
          <w:sz w:val="22"/>
          <w:szCs w:val="22"/>
          <w:u w:val="single"/>
        </w:rPr>
        <w:t>S</w:t>
      </w:r>
      <w:r w:rsidRPr="00115407">
        <w:rPr>
          <w:b/>
          <w:sz w:val="22"/>
          <w:szCs w:val="22"/>
          <w:u w:val="single"/>
        </w:rPr>
        <w:t xml:space="preserve"> (PO</w:t>
      </w:r>
      <w:r w:rsidRPr="00115407">
        <w:rPr>
          <w:b/>
          <w:sz w:val="22"/>
          <w:szCs w:val="22"/>
          <w:u w:val="single"/>
          <w:vertAlign w:val="subscript"/>
        </w:rPr>
        <w:t>4</w:t>
      </w:r>
      <w:r w:rsidRPr="00115407">
        <w:rPr>
          <w:b/>
          <w:sz w:val="22"/>
          <w:szCs w:val="22"/>
          <w:u w:val="single"/>
          <w:vertAlign w:val="superscript"/>
        </w:rPr>
        <w:t>3</w:t>
      </w:r>
      <w:r w:rsidRPr="00115407">
        <w:rPr>
          <w:b/>
          <w:sz w:val="22"/>
          <w:szCs w:val="22"/>
          <w:u w:val="single"/>
        </w:rPr>
        <w:t>ˉ)</w:t>
      </w:r>
      <w:r w:rsidRPr="00115407">
        <w:rPr>
          <w:b/>
          <w:sz w:val="22"/>
          <w:szCs w:val="22"/>
          <w:u w:val="single"/>
        </w:rPr>
        <w:t xml:space="preserve"> </w:t>
      </w:r>
    </w:p>
    <w:p w14:paraId="623787F6" w14:textId="77777777" w:rsidR="00CA40AF" w:rsidRDefault="00CA40AF" w:rsidP="00CA40AF">
      <w:pPr>
        <w:pStyle w:val="ListParagraph"/>
        <w:numPr>
          <w:ilvl w:val="0"/>
          <w:numId w:val="4"/>
        </w:numPr>
        <w:rPr>
          <w:sz w:val="22"/>
          <w:szCs w:val="22"/>
        </w:rPr>
      </w:pPr>
      <w:r w:rsidRPr="00641DA7">
        <w:rPr>
          <w:sz w:val="22"/>
          <w:szCs w:val="22"/>
        </w:rPr>
        <w:t xml:space="preserve">Follow the directions in the </w:t>
      </w:r>
      <w:proofErr w:type="spellStart"/>
      <w:r>
        <w:rPr>
          <w:sz w:val="22"/>
          <w:szCs w:val="22"/>
        </w:rPr>
        <w:t>CHEMets</w:t>
      </w:r>
      <w:proofErr w:type="spellEnd"/>
      <w:r>
        <w:rPr>
          <w:sz w:val="22"/>
          <w:szCs w:val="22"/>
        </w:rPr>
        <w:t xml:space="preserve"> </w:t>
      </w:r>
      <w:r w:rsidRPr="00641DA7">
        <w:rPr>
          <w:sz w:val="22"/>
          <w:szCs w:val="22"/>
        </w:rPr>
        <w:t xml:space="preserve">Kit for </w:t>
      </w:r>
      <w:r>
        <w:rPr>
          <w:sz w:val="22"/>
          <w:szCs w:val="22"/>
        </w:rPr>
        <w:t>Phosphates</w:t>
      </w:r>
      <w:r w:rsidRPr="00115407">
        <w:rPr>
          <w:sz w:val="22"/>
          <w:szCs w:val="22"/>
        </w:rPr>
        <w:t>.</w:t>
      </w:r>
    </w:p>
    <w:p w14:paraId="0767D52B" w14:textId="77777777" w:rsidR="00CA40AF" w:rsidRDefault="00CA40AF" w:rsidP="00115407">
      <w:pPr>
        <w:pStyle w:val="ListParagraph"/>
        <w:numPr>
          <w:ilvl w:val="0"/>
          <w:numId w:val="4"/>
        </w:numPr>
        <w:rPr>
          <w:sz w:val="22"/>
          <w:szCs w:val="22"/>
        </w:rPr>
      </w:pPr>
      <w:r>
        <w:rPr>
          <w:sz w:val="22"/>
          <w:szCs w:val="22"/>
        </w:rPr>
        <w:t>Compare the colored solution to the reference samples.</w:t>
      </w:r>
      <w:r w:rsidR="00115407" w:rsidRPr="00CA40AF">
        <w:rPr>
          <w:sz w:val="22"/>
          <w:szCs w:val="22"/>
        </w:rPr>
        <w:t xml:space="preserve"> </w:t>
      </w:r>
    </w:p>
    <w:p w14:paraId="35697C35" w14:textId="77777777" w:rsidR="00115407" w:rsidRPr="00CA40AF" w:rsidRDefault="00115407" w:rsidP="00115407">
      <w:pPr>
        <w:pStyle w:val="ListParagraph"/>
        <w:numPr>
          <w:ilvl w:val="0"/>
          <w:numId w:val="4"/>
        </w:numPr>
        <w:rPr>
          <w:sz w:val="22"/>
          <w:szCs w:val="22"/>
        </w:rPr>
      </w:pPr>
      <w:r w:rsidRPr="00CA40AF">
        <w:rPr>
          <w:sz w:val="22"/>
          <w:szCs w:val="22"/>
        </w:rPr>
        <w:t>Determine the quantitative mg/L value for PO</w:t>
      </w:r>
      <w:r w:rsidRPr="00CA40AF">
        <w:rPr>
          <w:sz w:val="22"/>
          <w:szCs w:val="22"/>
          <w:vertAlign w:val="subscript"/>
        </w:rPr>
        <w:t>4</w:t>
      </w:r>
      <w:r w:rsidRPr="00CA40AF">
        <w:rPr>
          <w:sz w:val="22"/>
          <w:szCs w:val="22"/>
          <w:vertAlign w:val="superscript"/>
        </w:rPr>
        <w:t>3</w:t>
      </w:r>
      <w:r w:rsidRPr="00CA40AF">
        <w:rPr>
          <w:sz w:val="22"/>
          <w:szCs w:val="22"/>
        </w:rPr>
        <w:t>ˉ as follows:</w:t>
      </w:r>
    </w:p>
    <w:p w14:paraId="2ACECFD4" w14:textId="77777777" w:rsidR="00CA40AF" w:rsidRDefault="00115407" w:rsidP="00115407">
      <w:pPr>
        <w:rPr>
          <w:sz w:val="22"/>
          <w:szCs w:val="22"/>
        </w:rPr>
      </w:pPr>
      <w:r w:rsidRPr="0048661C">
        <w:rPr>
          <w:sz w:val="22"/>
          <w:szCs w:val="22"/>
        </w:rPr>
        <w:tab/>
      </w:r>
      <w:r w:rsidRPr="0048661C">
        <w:rPr>
          <w:sz w:val="22"/>
          <w:szCs w:val="22"/>
        </w:rPr>
        <w:tab/>
      </w:r>
      <w:r w:rsidRPr="0048661C">
        <w:rPr>
          <w:b/>
          <w:sz w:val="22"/>
          <w:szCs w:val="22"/>
        </w:rPr>
        <w:t>L</w:t>
      </w:r>
      <w:r w:rsidRPr="0048661C">
        <w:rPr>
          <w:sz w:val="22"/>
          <w:szCs w:val="22"/>
        </w:rPr>
        <w:t>ow PO</w:t>
      </w:r>
      <w:r w:rsidRPr="0048661C">
        <w:rPr>
          <w:sz w:val="22"/>
          <w:szCs w:val="22"/>
          <w:vertAlign w:val="subscript"/>
        </w:rPr>
        <w:t>4</w:t>
      </w:r>
      <w:r w:rsidRPr="0048661C">
        <w:rPr>
          <w:sz w:val="22"/>
          <w:szCs w:val="22"/>
          <w:vertAlign w:val="superscript"/>
        </w:rPr>
        <w:t>3</w:t>
      </w:r>
      <w:r w:rsidRPr="0048661C">
        <w:rPr>
          <w:sz w:val="22"/>
          <w:szCs w:val="22"/>
        </w:rPr>
        <w:t xml:space="preserve">ˉ:  1.8 mg/L          </w:t>
      </w:r>
    </w:p>
    <w:p w14:paraId="5B07B1EF" w14:textId="77777777" w:rsidR="00CA40AF" w:rsidRDefault="00115407" w:rsidP="00CA40AF">
      <w:pPr>
        <w:ind w:left="720" w:firstLine="720"/>
        <w:rPr>
          <w:sz w:val="22"/>
          <w:szCs w:val="22"/>
        </w:rPr>
      </w:pPr>
      <w:r w:rsidRPr="0048661C">
        <w:rPr>
          <w:b/>
          <w:sz w:val="22"/>
          <w:szCs w:val="22"/>
        </w:rPr>
        <w:t>M</w:t>
      </w:r>
      <w:r w:rsidRPr="0048661C">
        <w:rPr>
          <w:sz w:val="22"/>
          <w:szCs w:val="22"/>
        </w:rPr>
        <w:t>edium PO</w:t>
      </w:r>
      <w:r w:rsidRPr="0048661C">
        <w:rPr>
          <w:sz w:val="22"/>
          <w:szCs w:val="22"/>
          <w:vertAlign w:val="subscript"/>
        </w:rPr>
        <w:t>4</w:t>
      </w:r>
      <w:r w:rsidRPr="0048661C">
        <w:rPr>
          <w:sz w:val="22"/>
          <w:szCs w:val="22"/>
          <w:vertAlign w:val="superscript"/>
        </w:rPr>
        <w:t>3</w:t>
      </w:r>
      <w:r w:rsidRPr="0048661C">
        <w:rPr>
          <w:sz w:val="22"/>
          <w:szCs w:val="22"/>
        </w:rPr>
        <w:t xml:space="preserve">ˉ:  5.1 mg/L          </w:t>
      </w:r>
    </w:p>
    <w:p w14:paraId="51420753" w14:textId="77777777" w:rsidR="00115407" w:rsidRPr="0048661C" w:rsidRDefault="00115407" w:rsidP="00CA40AF">
      <w:pPr>
        <w:ind w:left="1440"/>
        <w:rPr>
          <w:sz w:val="22"/>
          <w:szCs w:val="22"/>
        </w:rPr>
      </w:pPr>
      <w:r w:rsidRPr="0048661C">
        <w:rPr>
          <w:b/>
          <w:sz w:val="22"/>
          <w:szCs w:val="22"/>
        </w:rPr>
        <w:t>H</w:t>
      </w:r>
      <w:r w:rsidRPr="0048661C">
        <w:rPr>
          <w:sz w:val="22"/>
          <w:szCs w:val="22"/>
        </w:rPr>
        <w:t>igh PO</w:t>
      </w:r>
      <w:r w:rsidRPr="0048661C">
        <w:rPr>
          <w:sz w:val="22"/>
          <w:szCs w:val="22"/>
          <w:vertAlign w:val="subscript"/>
        </w:rPr>
        <w:t>4</w:t>
      </w:r>
      <w:r w:rsidRPr="0048661C">
        <w:rPr>
          <w:sz w:val="22"/>
          <w:szCs w:val="22"/>
          <w:vertAlign w:val="superscript"/>
        </w:rPr>
        <w:t>3</w:t>
      </w:r>
      <w:r w:rsidRPr="0048661C">
        <w:rPr>
          <w:sz w:val="22"/>
          <w:szCs w:val="22"/>
        </w:rPr>
        <w:t>ˉ:  8.3 mg/L</w:t>
      </w:r>
    </w:p>
    <w:p w14:paraId="6D1FCB66" w14:textId="77777777" w:rsidR="00CA40AF" w:rsidRDefault="00115407" w:rsidP="00115407">
      <w:pPr>
        <w:pStyle w:val="ListParagraph"/>
        <w:numPr>
          <w:ilvl w:val="0"/>
          <w:numId w:val="4"/>
        </w:numPr>
        <w:rPr>
          <w:sz w:val="22"/>
          <w:szCs w:val="22"/>
        </w:rPr>
      </w:pPr>
      <w:r w:rsidRPr="00CA40AF">
        <w:rPr>
          <w:sz w:val="22"/>
          <w:szCs w:val="22"/>
        </w:rPr>
        <w:t xml:space="preserve">Record </w:t>
      </w:r>
      <w:r w:rsidR="00CA40AF" w:rsidRPr="00CA40AF">
        <w:rPr>
          <w:sz w:val="22"/>
          <w:szCs w:val="22"/>
        </w:rPr>
        <w:t>the quantitative</w:t>
      </w:r>
      <w:r w:rsidRPr="00CA40AF">
        <w:rPr>
          <w:sz w:val="22"/>
          <w:szCs w:val="22"/>
        </w:rPr>
        <w:t xml:space="preserve"> </w:t>
      </w:r>
      <w:r w:rsidR="00CA40AF" w:rsidRPr="00CA40AF">
        <w:rPr>
          <w:sz w:val="22"/>
          <w:szCs w:val="22"/>
        </w:rPr>
        <w:t xml:space="preserve">value for phosphates. </w:t>
      </w:r>
    </w:p>
    <w:p w14:paraId="77CAF67F" w14:textId="77777777" w:rsidR="00CA40AF" w:rsidRDefault="00115407" w:rsidP="00115407">
      <w:pPr>
        <w:pStyle w:val="ListParagraph"/>
        <w:numPr>
          <w:ilvl w:val="0"/>
          <w:numId w:val="4"/>
        </w:numPr>
        <w:rPr>
          <w:sz w:val="22"/>
          <w:szCs w:val="22"/>
        </w:rPr>
      </w:pPr>
      <w:r w:rsidRPr="00CA40AF">
        <w:rPr>
          <w:sz w:val="22"/>
          <w:szCs w:val="22"/>
        </w:rPr>
        <w:t>Using the graph below, determine the Q-value for PO</w:t>
      </w:r>
      <w:r w:rsidRPr="00CA40AF">
        <w:rPr>
          <w:sz w:val="22"/>
          <w:szCs w:val="22"/>
          <w:vertAlign w:val="subscript"/>
        </w:rPr>
        <w:t>4</w:t>
      </w:r>
      <w:r w:rsidRPr="00CA40AF">
        <w:rPr>
          <w:sz w:val="22"/>
          <w:szCs w:val="22"/>
          <w:vertAlign w:val="superscript"/>
        </w:rPr>
        <w:t>3</w:t>
      </w:r>
      <w:r w:rsidRPr="00CA40AF">
        <w:rPr>
          <w:sz w:val="22"/>
          <w:szCs w:val="22"/>
        </w:rPr>
        <w:t>ˉ.</w:t>
      </w:r>
    </w:p>
    <w:p w14:paraId="405F5C73" w14:textId="77777777" w:rsidR="00CA40AF" w:rsidRDefault="00115407" w:rsidP="00CA40AF">
      <w:pPr>
        <w:pStyle w:val="ListParagraph"/>
        <w:numPr>
          <w:ilvl w:val="0"/>
          <w:numId w:val="4"/>
        </w:numPr>
        <w:rPr>
          <w:sz w:val="22"/>
          <w:szCs w:val="22"/>
        </w:rPr>
      </w:pPr>
      <w:r w:rsidRPr="00CA40AF">
        <w:rPr>
          <w:sz w:val="22"/>
          <w:szCs w:val="22"/>
        </w:rPr>
        <w:t>Record the Q-value for PO</w:t>
      </w:r>
      <w:r w:rsidRPr="00CA40AF">
        <w:rPr>
          <w:sz w:val="22"/>
          <w:szCs w:val="22"/>
          <w:vertAlign w:val="subscript"/>
        </w:rPr>
        <w:t>4</w:t>
      </w:r>
      <w:r w:rsidRPr="00CA40AF">
        <w:rPr>
          <w:sz w:val="22"/>
          <w:szCs w:val="22"/>
          <w:vertAlign w:val="superscript"/>
        </w:rPr>
        <w:t>3</w:t>
      </w:r>
      <w:r w:rsidRPr="00CA40AF">
        <w:rPr>
          <w:sz w:val="22"/>
          <w:szCs w:val="22"/>
        </w:rPr>
        <w:t>ˉ.</w:t>
      </w:r>
    </w:p>
    <w:p w14:paraId="256A7A6D" w14:textId="77777777" w:rsidR="00CA40AF" w:rsidRPr="00CA40AF" w:rsidRDefault="00CA40AF" w:rsidP="00CA40AF">
      <w:pPr>
        <w:pStyle w:val="ListParagraph"/>
        <w:numPr>
          <w:ilvl w:val="0"/>
          <w:numId w:val="4"/>
        </w:numPr>
        <w:rPr>
          <w:sz w:val="22"/>
          <w:szCs w:val="22"/>
        </w:rPr>
      </w:pPr>
      <w:r w:rsidRPr="00CA40AF">
        <w:rPr>
          <w:sz w:val="22"/>
          <w:szCs w:val="22"/>
        </w:rPr>
        <w:t xml:space="preserve">Discard ampoule and waste water into </w:t>
      </w:r>
      <w:r w:rsidRPr="00CA40AF">
        <w:rPr>
          <w:sz w:val="22"/>
          <w:szCs w:val="22"/>
          <w:u w:val="single"/>
        </w:rPr>
        <w:t>WASTE CONTAINER</w:t>
      </w:r>
      <w:r w:rsidRPr="00CA40AF">
        <w:rPr>
          <w:sz w:val="22"/>
          <w:szCs w:val="22"/>
        </w:rPr>
        <w:t>.</w:t>
      </w:r>
    </w:p>
    <w:p w14:paraId="00E7687D" w14:textId="77777777" w:rsidR="00115407" w:rsidRPr="0048661C" w:rsidRDefault="00115407" w:rsidP="00CA40AF">
      <w:pPr>
        <w:rPr>
          <w:sz w:val="22"/>
          <w:szCs w:val="22"/>
        </w:rPr>
      </w:pPr>
    </w:p>
    <w:p w14:paraId="48A0426D" w14:textId="77777777" w:rsidR="00115407" w:rsidRPr="0048661C" w:rsidRDefault="00115407" w:rsidP="00115407">
      <w:pPr>
        <w:jc w:val="center"/>
        <w:rPr>
          <w:sz w:val="22"/>
          <w:szCs w:val="22"/>
        </w:rPr>
      </w:pPr>
    </w:p>
    <w:p w14:paraId="47212039" w14:textId="77777777" w:rsidR="00CA40AF" w:rsidRPr="0048661C" w:rsidRDefault="00CA40AF" w:rsidP="00CA40AF">
      <w:pPr>
        <w:jc w:val="center"/>
        <w:rPr>
          <w:b/>
          <w:sz w:val="22"/>
          <w:szCs w:val="22"/>
          <w:u w:val="single"/>
        </w:rPr>
      </w:pPr>
      <w:r w:rsidRPr="0048661C">
        <w:rPr>
          <w:b/>
          <w:sz w:val="22"/>
          <w:szCs w:val="22"/>
          <w:u w:val="single"/>
        </w:rPr>
        <w:t>DISSOLVED OXYGEN (DO)</w:t>
      </w:r>
      <w:r w:rsidRPr="00CA40AF">
        <w:rPr>
          <w:noProof/>
          <w:sz w:val="22"/>
          <w:szCs w:val="22"/>
        </w:rPr>
        <w:t xml:space="preserve"> </w:t>
      </w:r>
    </w:p>
    <w:p w14:paraId="5CDDFABB" w14:textId="77777777" w:rsidR="00CA40AF" w:rsidRDefault="00CA40AF" w:rsidP="00CA40AF">
      <w:pPr>
        <w:pStyle w:val="ListParagraph"/>
        <w:numPr>
          <w:ilvl w:val="0"/>
          <w:numId w:val="1"/>
        </w:numPr>
        <w:rPr>
          <w:sz w:val="22"/>
          <w:szCs w:val="22"/>
        </w:rPr>
      </w:pPr>
      <w:r w:rsidRPr="00641DA7">
        <w:rPr>
          <w:sz w:val="22"/>
          <w:szCs w:val="22"/>
        </w:rPr>
        <w:t xml:space="preserve">Follow the directions in the </w:t>
      </w:r>
      <w:proofErr w:type="spellStart"/>
      <w:r>
        <w:rPr>
          <w:sz w:val="22"/>
          <w:szCs w:val="22"/>
        </w:rPr>
        <w:t>CHEMets</w:t>
      </w:r>
      <w:proofErr w:type="spellEnd"/>
      <w:r>
        <w:rPr>
          <w:sz w:val="22"/>
          <w:szCs w:val="22"/>
        </w:rPr>
        <w:t xml:space="preserve"> </w:t>
      </w:r>
      <w:r w:rsidRPr="00641DA7">
        <w:rPr>
          <w:sz w:val="22"/>
          <w:szCs w:val="22"/>
        </w:rPr>
        <w:t xml:space="preserve">Kit for Dissolved </w:t>
      </w:r>
      <w:r w:rsidRPr="00115407">
        <w:rPr>
          <w:sz w:val="22"/>
          <w:szCs w:val="22"/>
        </w:rPr>
        <w:t>Oxygen.</w:t>
      </w:r>
    </w:p>
    <w:p w14:paraId="4AE8B179" w14:textId="77777777" w:rsidR="00CA40AF" w:rsidRDefault="00CA40AF" w:rsidP="00CA40AF">
      <w:pPr>
        <w:pStyle w:val="ListParagraph"/>
        <w:numPr>
          <w:ilvl w:val="0"/>
          <w:numId w:val="1"/>
        </w:numPr>
        <w:rPr>
          <w:sz w:val="22"/>
          <w:szCs w:val="22"/>
        </w:rPr>
      </w:pPr>
      <w:r w:rsidRPr="00115407">
        <w:rPr>
          <w:sz w:val="22"/>
          <w:szCs w:val="22"/>
        </w:rPr>
        <w:t xml:space="preserve">Record the DO value. </w:t>
      </w:r>
    </w:p>
    <w:p w14:paraId="5BED4B1E" w14:textId="77777777" w:rsidR="00CA40AF" w:rsidRDefault="00435508" w:rsidP="00CA40AF">
      <w:pPr>
        <w:pStyle w:val="ListParagraph"/>
        <w:numPr>
          <w:ilvl w:val="0"/>
          <w:numId w:val="1"/>
        </w:numPr>
        <w:rPr>
          <w:sz w:val="22"/>
          <w:szCs w:val="22"/>
        </w:rPr>
      </w:pPr>
      <w:r w:rsidRPr="0048661C">
        <w:rPr>
          <w:noProof/>
          <w:sz w:val="22"/>
          <w:szCs w:val="22"/>
        </w:rPr>
        <w:drawing>
          <wp:anchor distT="0" distB="0" distL="114300" distR="114300" simplePos="0" relativeHeight="251667456" behindDoc="0" locked="0" layoutInCell="1" allowOverlap="1" wp14:anchorId="0FFC8093" wp14:editId="64DD3807">
            <wp:simplePos x="0" y="0"/>
            <wp:positionH relativeFrom="column">
              <wp:posOffset>4661535</wp:posOffset>
            </wp:positionH>
            <wp:positionV relativeFrom="paragraph">
              <wp:posOffset>40640</wp:posOffset>
            </wp:positionV>
            <wp:extent cx="2333625" cy="2609850"/>
            <wp:effectExtent l="0" t="0" r="0" b="0"/>
            <wp:wrapTight wrapText="bothSides">
              <wp:wrapPolygon edited="0">
                <wp:start x="0" y="0"/>
                <wp:lineTo x="0" y="21442"/>
                <wp:lineTo x="21394" y="21442"/>
                <wp:lineTo x="21394" y="0"/>
                <wp:lineTo x="0" y="0"/>
              </wp:wrapPolygon>
            </wp:wrapTight>
            <wp:docPr id="3" name="Picture 3" descr="DO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test resul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2609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40AF" w:rsidRPr="00115407">
        <w:rPr>
          <w:sz w:val="22"/>
          <w:szCs w:val="22"/>
        </w:rPr>
        <w:t xml:space="preserve">Determine the % saturation from the </w:t>
      </w:r>
      <w:proofErr w:type="spellStart"/>
      <w:r w:rsidR="00CA40AF" w:rsidRPr="00115407">
        <w:rPr>
          <w:sz w:val="22"/>
          <w:szCs w:val="22"/>
        </w:rPr>
        <w:t>nomograph</w:t>
      </w:r>
      <w:proofErr w:type="spellEnd"/>
      <w:r w:rsidR="00CA40AF" w:rsidRPr="00115407">
        <w:rPr>
          <w:sz w:val="22"/>
          <w:szCs w:val="22"/>
        </w:rPr>
        <w:t xml:space="preserve"> below.</w:t>
      </w:r>
    </w:p>
    <w:p w14:paraId="3967A7C6" w14:textId="77777777" w:rsidR="00CA40AF" w:rsidRDefault="00CA40AF" w:rsidP="00CA40AF">
      <w:pPr>
        <w:pStyle w:val="ListParagraph"/>
        <w:numPr>
          <w:ilvl w:val="0"/>
          <w:numId w:val="1"/>
        </w:numPr>
        <w:rPr>
          <w:sz w:val="22"/>
          <w:szCs w:val="22"/>
        </w:rPr>
      </w:pPr>
      <w:r w:rsidRPr="00115407">
        <w:rPr>
          <w:sz w:val="22"/>
          <w:szCs w:val="22"/>
        </w:rPr>
        <w:t xml:space="preserve">Record the % saturation. </w:t>
      </w:r>
    </w:p>
    <w:p w14:paraId="589C23A8" w14:textId="77777777" w:rsidR="00CA40AF" w:rsidRDefault="00CA40AF" w:rsidP="00CA40AF">
      <w:pPr>
        <w:pStyle w:val="ListParagraph"/>
        <w:numPr>
          <w:ilvl w:val="0"/>
          <w:numId w:val="1"/>
        </w:numPr>
        <w:rPr>
          <w:sz w:val="22"/>
          <w:szCs w:val="22"/>
        </w:rPr>
      </w:pPr>
      <w:r w:rsidRPr="00115407">
        <w:rPr>
          <w:sz w:val="22"/>
          <w:szCs w:val="22"/>
        </w:rPr>
        <w:t xml:space="preserve">Determine the Q-value for DO % saturation using the graph. </w:t>
      </w:r>
    </w:p>
    <w:p w14:paraId="7910BDDE" w14:textId="77777777" w:rsidR="00CA40AF" w:rsidRDefault="00CA40AF" w:rsidP="00CA40AF">
      <w:pPr>
        <w:pStyle w:val="ListParagraph"/>
        <w:numPr>
          <w:ilvl w:val="0"/>
          <w:numId w:val="1"/>
        </w:numPr>
        <w:rPr>
          <w:sz w:val="22"/>
          <w:szCs w:val="22"/>
        </w:rPr>
      </w:pPr>
      <w:r w:rsidRPr="00115407">
        <w:rPr>
          <w:sz w:val="22"/>
          <w:szCs w:val="22"/>
        </w:rPr>
        <w:t xml:space="preserve">Record the Q-value for DO % saturation. </w:t>
      </w:r>
    </w:p>
    <w:p w14:paraId="1250E5B0" w14:textId="77777777" w:rsidR="00435508" w:rsidRPr="00CA40AF" w:rsidRDefault="00435508" w:rsidP="00435508">
      <w:pPr>
        <w:pStyle w:val="ListParagraph"/>
        <w:numPr>
          <w:ilvl w:val="0"/>
          <w:numId w:val="1"/>
        </w:numPr>
        <w:rPr>
          <w:sz w:val="22"/>
          <w:szCs w:val="22"/>
        </w:rPr>
      </w:pPr>
      <w:r w:rsidRPr="00CA40AF">
        <w:rPr>
          <w:sz w:val="22"/>
          <w:szCs w:val="22"/>
        </w:rPr>
        <w:t xml:space="preserve">Discard ampoule and waste water into </w:t>
      </w:r>
      <w:r w:rsidRPr="00CA40AF">
        <w:rPr>
          <w:sz w:val="22"/>
          <w:szCs w:val="22"/>
          <w:u w:val="single"/>
        </w:rPr>
        <w:t>WASTE CONTAINER</w:t>
      </w:r>
      <w:r w:rsidRPr="00CA40AF">
        <w:rPr>
          <w:sz w:val="22"/>
          <w:szCs w:val="22"/>
        </w:rPr>
        <w:t>.</w:t>
      </w:r>
    </w:p>
    <w:p w14:paraId="4488441D" w14:textId="77777777" w:rsidR="00CA40AF" w:rsidRPr="0048661C" w:rsidRDefault="00435508" w:rsidP="00CA40AF">
      <w:pPr>
        <w:jc w:val="center"/>
        <w:rPr>
          <w:sz w:val="22"/>
          <w:szCs w:val="22"/>
        </w:rPr>
      </w:pPr>
      <w:r w:rsidRPr="0048661C">
        <w:rPr>
          <w:noProof/>
          <w:sz w:val="22"/>
          <w:szCs w:val="22"/>
        </w:rPr>
        <w:drawing>
          <wp:anchor distT="0" distB="0" distL="114300" distR="114300" simplePos="0" relativeHeight="251653120" behindDoc="0" locked="0" layoutInCell="1" allowOverlap="1" wp14:anchorId="15BB6054" wp14:editId="506B2CB0">
            <wp:simplePos x="0" y="0"/>
            <wp:positionH relativeFrom="column">
              <wp:posOffset>697230</wp:posOffset>
            </wp:positionH>
            <wp:positionV relativeFrom="paragraph">
              <wp:posOffset>149860</wp:posOffset>
            </wp:positionV>
            <wp:extent cx="3343275" cy="2305050"/>
            <wp:effectExtent l="0" t="0" r="0" b="0"/>
            <wp:wrapTight wrapText="bothSides">
              <wp:wrapPolygon edited="0">
                <wp:start x="0" y="0"/>
                <wp:lineTo x="0" y="21421"/>
                <wp:lineTo x="21497" y="21421"/>
                <wp:lineTo x="21497" y="0"/>
                <wp:lineTo x="0" y="0"/>
              </wp:wrapPolygon>
            </wp:wrapTight>
            <wp:docPr id="2" name="Picture 2" descr="oxygen satur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ygen saturation ch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2305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A9E8B3" w14:textId="77777777" w:rsidR="00CA40AF" w:rsidRPr="0048661C" w:rsidRDefault="00CA40AF" w:rsidP="00CA40AF">
      <w:pPr>
        <w:jc w:val="center"/>
        <w:rPr>
          <w:sz w:val="22"/>
          <w:szCs w:val="22"/>
        </w:rPr>
      </w:pPr>
    </w:p>
    <w:p w14:paraId="2350DE8A" w14:textId="77777777" w:rsidR="00CA40AF" w:rsidRDefault="00CA40AF" w:rsidP="00CA40AF">
      <w:pPr>
        <w:jc w:val="center"/>
        <w:rPr>
          <w:sz w:val="22"/>
          <w:szCs w:val="22"/>
        </w:rPr>
      </w:pPr>
    </w:p>
    <w:p w14:paraId="707620DB" w14:textId="77777777" w:rsidR="00CA40AF" w:rsidRDefault="00CA40AF" w:rsidP="00CA40AF">
      <w:pPr>
        <w:jc w:val="center"/>
        <w:rPr>
          <w:sz w:val="22"/>
          <w:szCs w:val="22"/>
        </w:rPr>
      </w:pPr>
    </w:p>
    <w:p w14:paraId="7ED771C2" w14:textId="77777777" w:rsidR="00CA40AF" w:rsidRDefault="00CA40AF" w:rsidP="00CA40AF">
      <w:pPr>
        <w:jc w:val="center"/>
        <w:rPr>
          <w:sz w:val="22"/>
          <w:szCs w:val="22"/>
        </w:rPr>
      </w:pPr>
    </w:p>
    <w:p w14:paraId="2A341797" w14:textId="77777777" w:rsidR="00CA40AF" w:rsidRDefault="00CA40AF" w:rsidP="00CA40AF">
      <w:pPr>
        <w:jc w:val="center"/>
        <w:rPr>
          <w:sz w:val="22"/>
          <w:szCs w:val="22"/>
        </w:rPr>
      </w:pPr>
    </w:p>
    <w:p w14:paraId="2B79B5ED" w14:textId="77777777" w:rsidR="00CA40AF" w:rsidRDefault="00CA40AF" w:rsidP="00CA40AF">
      <w:pPr>
        <w:jc w:val="center"/>
        <w:rPr>
          <w:sz w:val="22"/>
          <w:szCs w:val="22"/>
        </w:rPr>
      </w:pPr>
    </w:p>
    <w:p w14:paraId="7745162B" w14:textId="77777777" w:rsidR="00CA40AF" w:rsidRDefault="00CA40AF" w:rsidP="00CA40AF">
      <w:pPr>
        <w:jc w:val="center"/>
        <w:rPr>
          <w:sz w:val="22"/>
          <w:szCs w:val="22"/>
        </w:rPr>
      </w:pPr>
    </w:p>
    <w:p w14:paraId="30705DFE" w14:textId="77777777" w:rsidR="00CA40AF" w:rsidRDefault="00CA40AF" w:rsidP="00CA40AF">
      <w:pPr>
        <w:jc w:val="center"/>
        <w:rPr>
          <w:sz w:val="22"/>
          <w:szCs w:val="22"/>
        </w:rPr>
      </w:pPr>
    </w:p>
    <w:p w14:paraId="61D2A22D" w14:textId="77777777" w:rsidR="00CA40AF" w:rsidRDefault="00CA40AF" w:rsidP="00CA40AF">
      <w:pPr>
        <w:jc w:val="center"/>
        <w:rPr>
          <w:sz w:val="22"/>
          <w:szCs w:val="22"/>
        </w:rPr>
      </w:pPr>
    </w:p>
    <w:p w14:paraId="68A48E6F" w14:textId="77777777" w:rsidR="00CA40AF" w:rsidRDefault="00CA40AF" w:rsidP="00CA40AF">
      <w:pPr>
        <w:jc w:val="center"/>
        <w:rPr>
          <w:sz w:val="22"/>
          <w:szCs w:val="22"/>
        </w:rPr>
      </w:pPr>
    </w:p>
    <w:p w14:paraId="0BF91C5B" w14:textId="77777777" w:rsidR="00CA40AF" w:rsidRDefault="00CA40AF" w:rsidP="00CA40AF">
      <w:pPr>
        <w:jc w:val="center"/>
        <w:rPr>
          <w:sz w:val="22"/>
          <w:szCs w:val="22"/>
        </w:rPr>
      </w:pPr>
    </w:p>
    <w:p w14:paraId="6EC19557" w14:textId="77777777" w:rsidR="00CA40AF" w:rsidRDefault="00CA40AF" w:rsidP="00CA40AF">
      <w:pPr>
        <w:jc w:val="center"/>
        <w:rPr>
          <w:sz w:val="22"/>
          <w:szCs w:val="22"/>
        </w:rPr>
      </w:pPr>
    </w:p>
    <w:p w14:paraId="138B12FC" w14:textId="77777777" w:rsidR="00CA40AF" w:rsidRDefault="00CA40AF" w:rsidP="00CA40AF">
      <w:pPr>
        <w:jc w:val="center"/>
        <w:rPr>
          <w:sz w:val="22"/>
          <w:szCs w:val="22"/>
        </w:rPr>
      </w:pPr>
    </w:p>
    <w:p w14:paraId="59640212" w14:textId="77777777" w:rsidR="00CA40AF" w:rsidRDefault="00CA40AF" w:rsidP="00115407">
      <w:pPr>
        <w:jc w:val="center"/>
        <w:rPr>
          <w:sz w:val="22"/>
          <w:szCs w:val="22"/>
        </w:rPr>
      </w:pPr>
    </w:p>
    <w:p w14:paraId="6CB0530A" w14:textId="77777777" w:rsidR="00CA40AF" w:rsidRDefault="00CA40AF" w:rsidP="00115407">
      <w:pPr>
        <w:jc w:val="center"/>
        <w:rPr>
          <w:sz w:val="22"/>
          <w:szCs w:val="22"/>
        </w:rPr>
      </w:pPr>
    </w:p>
    <w:p w14:paraId="436E930E" w14:textId="77777777" w:rsidR="00435508" w:rsidRDefault="00435508" w:rsidP="00115407">
      <w:pPr>
        <w:jc w:val="center"/>
        <w:rPr>
          <w:sz w:val="22"/>
          <w:szCs w:val="22"/>
        </w:rPr>
      </w:pPr>
    </w:p>
    <w:p w14:paraId="040C53A3" w14:textId="77777777" w:rsidR="00435508" w:rsidRPr="006C4778" w:rsidRDefault="00435508" w:rsidP="00435508">
      <w:pPr>
        <w:ind w:firstLine="720"/>
        <w:jc w:val="both"/>
        <w:rPr>
          <w:b/>
          <w:sz w:val="22"/>
          <w:szCs w:val="22"/>
          <w:u w:val="single"/>
        </w:rPr>
      </w:pPr>
      <w:r>
        <w:rPr>
          <w:b/>
          <w:sz w:val="22"/>
          <w:szCs w:val="22"/>
          <w:u w:val="single"/>
        </w:rPr>
        <w:lastRenderedPageBreak/>
        <w:t>Station 2</w:t>
      </w:r>
      <w:r w:rsidRPr="006C4778">
        <w:rPr>
          <w:b/>
          <w:sz w:val="22"/>
          <w:szCs w:val="22"/>
          <w:u w:val="single"/>
        </w:rPr>
        <w:t xml:space="preserve"> - CHEMICAL</w:t>
      </w:r>
      <w:r w:rsidR="00ED0900">
        <w:rPr>
          <w:b/>
          <w:sz w:val="22"/>
          <w:szCs w:val="22"/>
          <w:u w:val="single"/>
        </w:rPr>
        <w:t xml:space="preserve"> TESTING</w:t>
      </w:r>
      <w:r>
        <w:rPr>
          <w:b/>
          <w:sz w:val="22"/>
          <w:szCs w:val="22"/>
          <w:u w:val="single"/>
        </w:rPr>
        <w:t xml:space="preserve"> </w:t>
      </w:r>
      <w:r>
        <w:rPr>
          <w:b/>
          <w:sz w:val="22"/>
          <w:szCs w:val="22"/>
          <w:u w:val="single"/>
        </w:rPr>
        <w:t>(Part B</w:t>
      </w:r>
      <w:r>
        <w:rPr>
          <w:b/>
          <w:sz w:val="22"/>
          <w:szCs w:val="22"/>
          <w:u w:val="single"/>
        </w:rPr>
        <w:t>)</w:t>
      </w:r>
    </w:p>
    <w:p w14:paraId="67F135A1" w14:textId="77777777" w:rsidR="00435508" w:rsidRPr="00FC3304" w:rsidRDefault="00CD6CC3" w:rsidP="00FC3304">
      <w:pPr>
        <w:jc w:val="center"/>
        <w:rPr>
          <w:sz w:val="22"/>
          <w:szCs w:val="22"/>
        </w:rPr>
      </w:pPr>
      <w:r w:rsidRPr="0048661C">
        <w:rPr>
          <w:noProof/>
          <w:sz w:val="22"/>
          <w:szCs w:val="22"/>
        </w:rPr>
        <w:drawing>
          <wp:anchor distT="0" distB="0" distL="114300" distR="114300" simplePos="0" relativeHeight="251696128" behindDoc="0" locked="0" layoutInCell="1" allowOverlap="1" wp14:anchorId="53ED5D1D" wp14:editId="541A0AA9">
            <wp:simplePos x="0" y="0"/>
            <wp:positionH relativeFrom="column">
              <wp:posOffset>4284345</wp:posOffset>
            </wp:positionH>
            <wp:positionV relativeFrom="paragraph">
              <wp:posOffset>35560</wp:posOffset>
            </wp:positionV>
            <wp:extent cx="2628900" cy="2514600"/>
            <wp:effectExtent l="0" t="0" r="0" b="0"/>
            <wp:wrapTight wrapText="bothSides">
              <wp:wrapPolygon edited="0">
                <wp:start x="0" y="0"/>
                <wp:lineTo x="0" y="21382"/>
                <wp:lineTo x="21496" y="21382"/>
                <wp:lineTo x="21496" y="0"/>
                <wp:lineTo x="0" y="0"/>
              </wp:wrapPolygon>
            </wp:wrapTight>
            <wp:docPr id="4" name="Picture 4" descr="pH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 test resul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2514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BA36224" w14:textId="77777777" w:rsidR="00435508" w:rsidRPr="0048661C" w:rsidRDefault="00435508" w:rsidP="00435508">
      <w:pPr>
        <w:jc w:val="center"/>
        <w:rPr>
          <w:b/>
          <w:sz w:val="22"/>
          <w:szCs w:val="22"/>
          <w:u w:val="single"/>
        </w:rPr>
      </w:pPr>
      <w:r w:rsidRPr="0048661C">
        <w:rPr>
          <w:b/>
          <w:sz w:val="22"/>
          <w:szCs w:val="22"/>
          <w:u w:val="single"/>
        </w:rPr>
        <w:t>pH</w:t>
      </w:r>
    </w:p>
    <w:p w14:paraId="35F8D433" w14:textId="77777777" w:rsidR="00CD6CC3" w:rsidRDefault="00CD6CC3" w:rsidP="00435508">
      <w:pPr>
        <w:pStyle w:val="ListParagraph"/>
        <w:numPr>
          <w:ilvl w:val="0"/>
          <w:numId w:val="7"/>
        </w:numPr>
        <w:rPr>
          <w:sz w:val="22"/>
          <w:szCs w:val="22"/>
        </w:rPr>
      </w:pPr>
      <w:r>
        <w:rPr>
          <w:sz w:val="22"/>
          <w:szCs w:val="22"/>
        </w:rPr>
        <w:t>Collect a sample of pond water.</w:t>
      </w:r>
    </w:p>
    <w:p w14:paraId="25F16931" w14:textId="77777777" w:rsidR="00CD6CC3" w:rsidRDefault="00435508" w:rsidP="00435508">
      <w:pPr>
        <w:pStyle w:val="ListParagraph"/>
        <w:numPr>
          <w:ilvl w:val="0"/>
          <w:numId w:val="7"/>
        </w:numPr>
        <w:rPr>
          <w:sz w:val="22"/>
          <w:szCs w:val="22"/>
        </w:rPr>
      </w:pPr>
      <w:r w:rsidRPr="00CD6CC3">
        <w:rPr>
          <w:sz w:val="22"/>
          <w:szCs w:val="22"/>
        </w:rPr>
        <w:t>Use the pH strip</w:t>
      </w:r>
      <w:r w:rsidR="00CD6CC3">
        <w:rPr>
          <w:sz w:val="22"/>
          <w:szCs w:val="22"/>
        </w:rPr>
        <w:t xml:space="preserve"> to determine the pH of the pond water</w:t>
      </w:r>
      <w:r w:rsidR="00CD6CC3" w:rsidRPr="00CD6CC3">
        <w:rPr>
          <w:sz w:val="22"/>
          <w:szCs w:val="22"/>
        </w:rPr>
        <w:t>.</w:t>
      </w:r>
      <w:r w:rsidRPr="00CD6CC3">
        <w:rPr>
          <w:sz w:val="22"/>
          <w:szCs w:val="22"/>
        </w:rPr>
        <w:t xml:space="preserve"> </w:t>
      </w:r>
    </w:p>
    <w:p w14:paraId="395D4D46" w14:textId="77777777" w:rsidR="00CD6CC3" w:rsidRDefault="00435508" w:rsidP="00435508">
      <w:pPr>
        <w:pStyle w:val="ListParagraph"/>
        <w:numPr>
          <w:ilvl w:val="0"/>
          <w:numId w:val="7"/>
        </w:numPr>
        <w:rPr>
          <w:sz w:val="22"/>
          <w:szCs w:val="22"/>
        </w:rPr>
      </w:pPr>
      <w:r w:rsidRPr="00CD6CC3">
        <w:rPr>
          <w:sz w:val="22"/>
          <w:szCs w:val="22"/>
        </w:rPr>
        <w:t xml:space="preserve">Record your </w:t>
      </w:r>
      <w:proofErr w:type="spellStart"/>
      <w:r w:rsidRPr="00CD6CC3">
        <w:rPr>
          <w:sz w:val="22"/>
          <w:szCs w:val="22"/>
        </w:rPr>
        <w:t>pH</w:t>
      </w:r>
      <w:r w:rsidR="00CD6CC3">
        <w:rPr>
          <w:sz w:val="22"/>
          <w:szCs w:val="22"/>
        </w:rPr>
        <w:t>.</w:t>
      </w:r>
      <w:proofErr w:type="spellEnd"/>
    </w:p>
    <w:p w14:paraId="4B6A536A" w14:textId="77777777" w:rsidR="00CD6CC3" w:rsidRDefault="00435508" w:rsidP="00435508">
      <w:pPr>
        <w:pStyle w:val="ListParagraph"/>
        <w:numPr>
          <w:ilvl w:val="0"/>
          <w:numId w:val="7"/>
        </w:numPr>
        <w:rPr>
          <w:sz w:val="22"/>
          <w:szCs w:val="22"/>
        </w:rPr>
      </w:pPr>
      <w:r w:rsidRPr="00CD6CC3">
        <w:rPr>
          <w:sz w:val="22"/>
          <w:szCs w:val="22"/>
        </w:rPr>
        <w:t>Determine the Q-value for pH using the graph below.</w:t>
      </w:r>
    </w:p>
    <w:p w14:paraId="490EF34E" w14:textId="77777777" w:rsidR="00CD6CC3" w:rsidRDefault="00435508" w:rsidP="00435508">
      <w:pPr>
        <w:pStyle w:val="ListParagraph"/>
        <w:numPr>
          <w:ilvl w:val="0"/>
          <w:numId w:val="7"/>
        </w:numPr>
        <w:rPr>
          <w:sz w:val="22"/>
          <w:szCs w:val="22"/>
        </w:rPr>
      </w:pPr>
      <w:r w:rsidRPr="00CD6CC3">
        <w:rPr>
          <w:sz w:val="22"/>
          <w:szCs w:val="22"/>
        </w:rPr>
        <w:t>Record the Q-value for pH on the DATA TABLE.</w:t>
      </w:r>
    </w:p>
    <w:p w14:paraId="5D98E375" w14:textId="77777777" w:rsidR="00435508" w:rsidRPr="00CD6CC3" w:rsidRDefault="00435508" w:rsidP="00435508">
      <w:pPr>
        <w:pStyle w:val="ListParagraph"/>
        <w:numPr>
          <w:ilvl w:val="0"/>
          <w:numId w:val="7"/>
        </w:numPr>
        <w:rPr>
          <w:sz w:val="22"/>
          <w:szCs w:val="22"/>
        </w:rPr>
      </w:pPr>
      <w:r w:rsidRPr="00CD6CC3">
        <w:rPr>
          <w:sz w:val="22"/>
          <w:szCs w:val="22"/>
        </w:rPr>
        <w:t xml:space="preserve">DISCARD </w:t>
      </w:r>
      <w:r w:rsidR="00CD6CC3" w:rsidRPr="00CD6CC3">
        <w:rPr>
          <w:sz w:val="22"/>
          <w:szCs w:val="22"/>
        </w:rPr>
        <w:t>solution and strips into</w:t>
      </w:r>
      <w:r w:rsidRPr="00CD6CC3">
        <w:rPr>
          <w:sz w:val="22"/>
          <w:szCs w:val="22"/>
        </w:rPr>
        <w:t xml:space="preserve"> WASTE C</w:t>
      </w:r>
      <w:r w:rsidR="00CD6CC3" w:rsidRPr="00CD6CC3">
        <w:rPr>
          <w:sz w:val="22"/>
          <w:szCs w:val="22"/>
        </w:rPr>
        <w:t>ONTAINER.</w:t>
      </w:r>
    </w:p>
    <w:p w14:paraId="4D5ADD77" w14:textId="77777777" w:rsidR="00435508" w:rsidRDefault="00435508" w:rsidP="00435508">
      <w:pPr>
        <w:jc w:val="center"/>
        <w:rPr>
          <w:sz w:val="22"/>
          <w:szCs w:val="22"/>
        </w:rPr>
      </w:pPr>
    </w:p>
    <w:p w14:paraId="31EEEF87" w14:textId="77777777" w:rsidR="00435508" w:rsidRDefault="00435508" w:rsidP="00435508">
      <w:pPr>
        <w:jc w:val="center"/>
        <w:rPr>
          <w:sz w:val="22"/>
          <w:szCs w:val="22"/>
        </w:rPr>
      </w:pPr>
    </w:p>
    <w:p w14:paraId="3667EAF4" w14:textId="77777777" w:rsidR="00435508" w:rsidRPr="00CD6CC3" w:rsidRDefault="00CD6CC3" w:rsidP="00435508">
      <w:pPr>
        <w:jc w:val="center"/>
        <w:rPr>
          <w:b/>
          <w:sz w:val="22"/>
          <w:szCs w:val="22"/>
          <w:u w:val="single"/>
        </w:rPr>
      </w:pPr>
      <w:r w:rsidRPr="00CD6CC3">
        <w:rPr>
          <w:b/>
          <w:sz w:val="22"/>
          <w:szCs w:val="22"/>
          <w:u w:val="single"/>
        </w:rPr>
        <w:t>OTHER</w:t>
      </w:r>
      <w:r w:rsidR="00D72EBE">
        <w:rPr>
          <w:b/>
          <w:sz w:val="22"/>
          <w:szCs w:val="22"/>
          <w:u w:val="single"/>
        </w:rPr>
        <w:t xml:space="preserve"> CHEMICAL</w:t>
      </w:r>
      <w:r w:rsidRPr="00CD6CC3">
        <w:rPr>
          <w:b/>
          <w:sz w:val="22"/>
          <w:szCs w:val="22"/>
          <w:u w:val="single"/>
        </w:rPr>
        <w:t xml:space="preserve"> TESTS</w:t>
      </w:r>
    </w:p>
    <w:p w14:paraId="4BAD7578" w14:textId="77777777" w:rsidR="00435508" w:rsidRDefault="00435508" w:rsidP="00435508">
      <w:pPr>
        <w:jc w:val="center"/>
        <w:rPr>
          <w:sz w:val="22"/>
          <w:szCs w:val="22"/>
        </w:rPr>
      </w:pPr>
    </w:p>
    <w:p w14:paraId="58806CD6" w14:textId="77777777" w:rsidR="00CD6CC3" w:rsidRDefault="00CD6CC3" w:rsidP="00CD6CC3">
      <w:pPr>
        <w:pStyle w:val="ListParagraph"/>
        <w:numPr>
          <w:ilvl w:val="0"/>
          <w:numId w:val="8"/>
        </w:numPr>
        <w:rPr>
          <w:sz w:val="22"/>
          <w:szCs w:val="22"/>
        </w:rPr>
      </w:pPr>
      <w:r>
        <w:rPr>
          <w:sz w:val="22"/>
          <w:szCs w:val="22"/>
        </w:rPr>
        <w:t xml:space="preserve">Collect a sample of pond water. </w:t>
      </w:r>
    </w:p>
    <w:p w14:paraId="51DC2B54" w14:textId="77777777" w:rsidR="00CD6CC3" w:rsidRDefault="00CD6CC3" w:rsidP="00CD6CC3">
      <w:pPr>
        <w:pStyle w:val="ListParagraph"/>
        <w:numPr>
          <w:ilvl w:val="0"/>
          <w:numId w:val="8"/>
        </w:numPr>
        <w:rPr>
          <w:sz w:val="22"/>
          <w:szCs w:val="22"/>
        </w:rPr>
      </w:pPr>
      <w:r>
        <w:rPr>
          <w:sz w:val="22"/>
          <w:szCs w:val="22"/>
        </w:rPr>
        <w:t>Use the other test strips provided to determine the following:</w:t>
      </w:r>
    </w:p>
    <w:p w14:paraId="06770A57" w14:textId="77777777" w:rsidR="00CD6CC3" w:rsidRDefault="00CD6CC3" w:rsidP="00CD6CC3">
      <w:pPr>
        <w:pStyle w:val="ListParagraph"/>
        <w:numPr>
          <w:ilvl w:val="1"/>
          <w:numId w:val="8"/>
        </w:numPr>
        <w:rPr>
          <w:sz w:val="22"/>
          <w:szCs w:val="22"/>
        </w:rPr>
      </w:pPr>
      <w:r>
        <w:rPr>
          <w:sz w:val="22"/>
          <w:szCs w:val="22"/>
        </w:rPr>
        <w:t>Iron content</w:t>
      </w:r>
    </w:p>
    <w:p w14:paraId="1FD45066" w14:textId="77777777" w:rsidR="00CD6CC3" w:rsidRDefault="00CD6CC3" w:rsidP="00CD6CC3">
      <w:pPr>
        <w:pStyle w:val="ListParagraph"/>
        <w:numPr>
          <w:ilvl w:val="1"/>
          <w:numId w:val="8"/>
        </w:numPr>
        <w:rPr>
          <w:sz w:val="22"/>
          <w:szCs w:val="22"/>
        </w:rPr>
      </w:pPr>
      <w:r>
        <w:rPr>
          <w:sz w:val="22"/>
          <w:szCs w:val="22"/>
        </w:rPr>
        <w:t>Copper content</w:t>
      </w:r>
    </w:p>
    <w:p w14:paraId="2F1D13A6" w14:textId="77777777" w:rsidR="00CD6CC3" w:rsidRDefault="00CD6CC3" w:rsidP="00CD6CC3">
      <w:pPr>
        <w:pStyle w:val="ListParagraph"/>
        <w:numPr>
          <w:ilvl w:val="1"/>
          <w:numId w:val="8"/>
        </w:numPr>
        <w:rPr>
          <w:sz w:val="22"/>
          <w:szCs w:val="22"/>
        </w:rPr>
      </w:pPr>
      <w:r>
        <w:rPr>
          <w:sz w:val="22"/>
          <w:szCs w:val="22"/>
        </w:rPr>
        <w:t>Hardness</w:t>
      </w:r>
    </w:p>
    <w:p w14:paraId="0987A2CC" w14:textId="77777777" w:rsidR="00CD6CC3" w:rsidRDefault="00CD6CC3" w:rsidP="00CD6CC3">
      <w:pPr>
        <w:pStyle w:val="ListParagraph"/>
        <w:numPr>
          <w:ilvl w:val="1"/>
          <w:numId w:val="8"/>
        </w:numPr>
        <w:rPr>
          <w:sz w:val="22"/>
          <w:szCs w:val="22"/>
        </w:rPr>
      </w:pPr>
      <w:r>
        <w:rPr>
          <w:sz w:val="22"/>
          <w:szCs w:val="22"/>
        </w:rPr>
        <w:t>Alkalinity</w:t>
      </w:r>
    </w:p>
    <w:p w14:paraId="337D1745" w14:textId="77777777" w:rsidR="00CD6CC3" w:rsidRDefault="00CD6CC3" w:rsidP="00CD6CC3">
      <w:pPr>
        <w:pStyle w:val="ListParagraph"/>
        <w:numPr>
          <w:ilvl w:val="0"/>
          <w:numId w:val="8"/>
        </w:numPr>
        <w:rPr>
          <w:sz w:val="22"/>
          <w:szCs w:val="22"/>
        </w:rPr>
      </w:pPr>
      <w:r>
        <w:rPr>
          <w:sz w:val="22"/>
          <w:szCs w:val="22"/>
        </w:rPr>
        <w:t>Record your data.</w:t>
      </w:r>
    </w:p>
    <w:p w14:paraId="60F27D84" w14:textId="77777777" w:rsidR="00CD6CC3" w:rsidRPr="00CD6CC3" w:rsidRDefault="00CD6CC3" w:rsidP="00CD6CC3">
      <w:pPr>
        <w:pStyle w:val="ListParagraph"/>
        <w:numPr>
          <w:ilvl w:val="0"/>
          <w:numId w:val="8"/>
        </w:numPr>
        <w:rPr>
          <w:sz w:val="22"/>
          <w:szCs w:val="22"/>
        </w:rPr>
      </w:pPr>
      <w:r>
        <w:rPr>
          <w:sz w:val="22"/>
          <w:szCs w:val="22"/>
        </w:rPr>
        <w:t xml:space="preserve">DISCARD solution and strips into WASTE CONTAINER.  </w:t>
      </w:r>
    </w:p>
    <w:p w14:paraId="51C62DC8" w14:textId="77777777" w:rsidR="00435508" w:rsidRDefault="00FC3304" w:rsidP="00435508">
      <w:pPr>
        <w:jc w:val="center"/>
        <w:rPr>
          <w:sz w:val="22"/>
          <w:szCs w:val="22"/>
        </w:rPr>
      </w:pPr>
      <w:r w:rsidRPr="0048661C">
        <w:rPr>
          <w:noProof/>
          <w:sz w:val="22"/>
          <w:szCs w:val="22"/>
        </w:rPr>
        <w:drawing>
          <wp:anchor distT="0" distB="0" distL="114300" distR="114300" simplePos="0" relativeHeight="251715584" behindDoc="0" locked="0" layoutInCell="1" allowOverlap="1" wp14:anchorId="16AF9678" wp14:editId="692C45B8">
            <wp:simplePos x="0" y="0"/>
            <wp:positionH relativeFrom="column">
              <wp:posOffset>4050030</wp:posOffset>
            </wp:positionH>
            <wp:positionV relativeFrom="paragraph">
              <wp:posOffset>28575</wp:posOffset>
            </wp:positionV>
            <wp:extent cx="3209925" cy="2771775"/>
            <wp:effectExtent l="0" t="0" r="0" b="0"/>
            <wp:wrapTight wrapText="bothSides">
              <wp:wrapPolygon edited="0">
                <wp:start x="0" y="0"/>
                <wp:lineTo x="0" y="21377"/>
                <wp:lineTo x="21365" y="21377"/>
                <wp:lineTo x="21365" y="0"/>
                <wp:lineTo x="0" y="0"/>
              </wp:wrapPolygon>
            </wp:wrapTight>
            <wp:docPr id="8" name="Picture 8" descr="total dissolved solids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tal dissolved solids test resul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9925" cy="2771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D74306" w14:textId="77777777" w:rsidR="00FC3304" w:rsidRPr="006C4778" w:rsidRDefault="00FC3304" w:rsidP="00FC3304">
      <w:pPr>
        <w:ind w:firstLine="720"/>
        <w:jc w:val="both"/>
        <w:rPr>
          <w:b/>
          <w:sz w:val="22"/>
          <w:szCs w:val="22"/>
          <w:u w:val="single"/>
        </w:rPr>
      </w:pPr>
      <w:r>
        <w:rPr>
          <w:b/>
          <w:sz w:val="22"/>
          <w:szCs w:val="22"/>
          <w:u w:val="single"/>
        </w:rPr>
        <w:t>Station 3</w:t>
      </w:r>
      <w:r w:rsidRPr="006C4778">
        <w:rPr>
          <w:b/>
          <w:sz w:val="22"/>
          <w:szCs w:val="22"/>
          <w:u w:val="single"/>
        </w:rPr>
        <w:t xml:space="preserve"> - </w:t>
      </w:r>
      <w:r>
        <w:rPr>
          <w:b/>
          <w:sz w:val="22"/>
          <w:szCs w:val="22"/>
          <w:u w:val="single"/>
        </w:rPr>
        <w:t>PHYSICAL</w:t>
      </w:r>
      <w:r w:rsidR="00ED0900">
        <w:rPr>
          <w:b/>
          <w:sz w:val="22"/>
          <w:szCs w:val="22"/>
          <w:u w:val="single"/>
        </w:rPr>
        <w:t xml:space="preserve"> TESTING</w:t>
      </w:r>
    </w:p>
    <w:p w14:paraId="6F331033" w14:textId="77777777" w:rsidR="00435508" w:rsidRDefault="00435508" w:rsidP="00FC3304">
      <w:pPr>
        <w:rPr>
          <w:sz w:val="22"/>
          <w:szCs w:val="22"/>
        </w:rPr>
      </w:pPr>
    </w:p>
    <w:p w14:paraId="15015843" w14:textId="77777777" w:rsidR="00ED0900" w:rsidRDefault="00115407" w:rsidP="00115407">
      <w:pPr>
        <w:jc w:val="center"/>
        <w:rPr>
          <w:sz w:val="22"/>
          <w:szCs w:val="22"/>
        </w:rPr>
      </w:pPr>
      <w:r w:rsidRPr="00D72EBE">
        <w:rPr>
          <w:b/>
          <w:sz w:val="22"/>
          <w:szCs w:val="22"/>
          <w:u w:val="single"/>
        </w:rPr>
        <w:t>TOTAL DISSOLVED SOLIDS (TDS)</w:t>
      </w:r>
      <w:r w:rsidRPr="0048661C">
        <w:rPr>
          <w:sz w:val="22"/>
          <w:szCs w:val="22"/>
        </w:rPr>
        <w:t xml:space="preserve"> </w:t>
      </w:r>
    </w:p>
    <w:p w14:paraId="6FA3ACD2" w14:textId="77777777" w:rsidR="00115407" w:rsidRPr="0048661C" w:rsidRDefault="00115407" w:rsidP="00115407">
      <w:pPr>
        <w:jc w:val="center"/>
        <w:rPr>
          <w:b/>
          <w:sz w:val="22"/>
          <w:szCs w:val="22"/>
        </w:rPr>
      </w:pPr>
      <w:r w:rsidRPr="0048661C">
        <w:rPr>
          <w:b/>
          <w:sz w:val="22"/>
          <w:szCs w:val="22"/>
        </w:rPr>
        <w:t>INSTRUCTOR WILL PROVIDE</w:t>
      </w:r>
    </w:p>
    <w:p w14:paraId="7529F41D" w14:textId="77777777" w:rsidR="00FC3304" w:rsidRPr="00FC3304" w:rsidRDefault="00115407" w:rsidP="00FC3304">
      <w:pPr>
        <w:pStyle w:val="ListParagraph"/>
        <w:numPr>
          <w:ilvl w:val="0"/>
          <w:numId w:val="11"/>
        </w:numPr>
        <w:rPr>
          <w:sz w:val="22"/>
          <w:szCs w:val="22"/>
        </w:rPr>
      </w:pPr>
      <w:r w:rsidRPr="00FC3304">
        <w:rPr>
          <w:sz w:val="22"/>
          <w:szCs w:val="22"/>
        </w:rPr>
        <w:t>Your Instructor will provide you with the mass of the dissolved solids.</w:t>
      </w:r>
    </w:p>
    <w:p w14:paraId="6586F83D" w14:textId="77777777" w:rsidR="00FC3304" w:rsidRDefault="00115407" w:rsidP="00115407">
      <w:pPr>
        <w:pStyle w:val="ListParagraph"/>
        <w:numPr>
          <w:ilvl w:val="0"/>
          <w:numId w:val="11"/>
        </w:numPr>
        <w:rPr>
          <w:sz w:val="22"/>
          <w:szCs w:val="22"/>
        </w:rPr>
      </w:pPr>
      <w:r w:rsidRPr="00FC3304">
        <w:rPr>
          <w:sz w:val="22"/>
          <w:szCs w:val="22"/>
        </w:rPr>
        <w:t>Record the mass of the dissolved solids.</w:t>
      </w:r>
    </w:p>
    <w:p w14:paraId="05EE382C" w14:textId="77777777" w:rsidR="00FC3304" w:rsidRDefault="00115407" w:rsidP="00115407">
      <w:pPr>
        <w:pStyle w:val="ListParagraph"/>
        <w:numPr>
          <w:ilvl w:val="0"/>
          <w:numId w:val="11"/>
        </w:numPr>
        <w:rPr>
          <w:sz w:val="22"/>
          <w:szCs w:val="22"/>
        </w:rPr>
      </w:pPr>
      <w:r w:rsidRPr="00FC3304">
        <w:rPr>
          <w:sz w:val="22"/>
          <w:szCs w:val="22"/>
        </w:rPr>
        <w:t>Multiply the mass of the dissolved solids by 5 to calculate the Total Dissolved Solids in mg/L.</w:t>
      </w:r>
    </w:p>
    <w:p w14:paraId="1EED94B4" w14:textId="77777777" w:rsidR="00FC3304" w:rsidRDefault="00115407" w:rsidP="00115407">
      <w:pPr>
        <w:pStyle w:val="ListParagraph"/>
        <w:numPr>
          <w:ilvl w:val="0"/>
          <w:numId w:val="11"/>
        </w:numPr>
        <w:rPr>
          <w:sz w:val="22"/>
          <w:szCs w:val="22"/>
        </w:rPr>
      </w:pPr>
      <w:r w:rsidRPr="00FC3304">
        <w:rPr>
          <w:sz w:val="22"/>
          <w:szCs w:val="22"/>
        </w:rPr>
        <w:t>Record the Total Dissolved Solids value.</w:t>
      </w:r>
    </w:p>
    <w:p w14:paraId="1B6E7105" w14:textId="77777777" w:rsidR="00FC3304" w:rsidRDefault="00115407" w:rsidP="00115407">
      <w:pPr>
        <w:pStyle w:val="ListParagraph"/>
        <w:numPr>
          <w:ilvl w:val="0"/>
          <w:numId w:val="11"/>
        </w:numPr>
        <w:rPr>
          <w:sz w:val="22"/>
          <w:szCs w:val="22"/>
        </w:rPr>
      </w:pPr>
      <w:r w:rsidRPr="00FC3304">
        <w:rPr>
          <w:sz w:val="22"/>
          <w:szCs w:val="22"/>
        </w:rPr>
        <w:t>Using the graph, determine the Q-value for TDS.</w:t>
      </w:r>
    </w:p>
    <w:p w14:paraId="76F2860F" w14:textId="77777777" w:rsidR="00115407" w:rsidRPr="00FC3304" w:rsidRDefault="00115407" w:rsidP="00115407">
      <w:pPr>
        <w:pStyle w:val="ListParagraph"/>
        <w:numPr>
          <w:ilvl w:val="0"/>
          <w:numId w:val="11"/>
        </w:numPr>
        <w:rPr>
          <w:sz w:val="22"/>
          <w:szCs w:val="22"/>
        </w:rPr>
      </w:pPr>
      <w:r w:rsidRPr="00FC3304">
        <w:rPr>
          <w:sz w:val="22"/>
          <w:szCs w:val="22"/>
        </w:rPr>
        <w:t>Record the Q-value for TDS.</w:t>
      </w:r>
    </w:p>
    <w:p w14:paraId="510DE4F6" w14:textId="77777777" w:rsidR="00115407" w:rsidRPr="0048661C" w:rsidRDefault="00115407" w:rsidP="00115407">
      <w:pPr>
        <w:jc w:val="center"/>
        <w:rPr>
          <w:sz w:val="22"/>
          <w:szCs w:val="22"/>
        </w:rPr>
      </w:pPr>
    </w:p>
    <w:p w14:paraId="1D15806B" w14:textId="77777777" w:rsidR="006C4778" w:rsidRDefault="006C4778" w:rsidP="004D0B0A">
      <w:pPr>
        <w:jc w:val="center"/>
        <w:rPr>
          <w:sz w:val="22"/>
          <w:szCs w:val="22"/>
        </w:rPr>
      </w:pPr>
    </w:p>
    <w:p w14:paraId="5CEC548C" w14:textId="77777777" w:rsidR="006C4778" w:rsidRDefault="006C4778" w:rsidP="004D0B0A">
      <w:pPr>
        <w:jc w:val="center"/>
        <w:rPr>
          <w:sz w:val="22"/>
          <w:szCs w:val="22"/>
        </w:rPr>
      </w:pPr>
    </w:p>
    <w:p w14:paraId="71746A3B" w14:textId="77777777" w:rsidR="006C4778" w:rsidRDefault="006C4778" w:rsidP="004D0B0A">
      <w:pPr>
        <w:jc w:val="center"/>
        <w:rPr>
          <w:sz w:val="22"/>
          <w:szCs w:val="22"/>
        </w:rPr>
      </w:pPr>
    </w:p>
    <w:p w14:paraId="1A1C3E71" w14:textId="77777777" w:rsidR="006C4778" w:rsidRDefault="00FC3304" w:rsidP="004D0B0A">
      <w:pPr>
        <w:jc w:val="center"/>
        <w:rPr>
          <w:sz w:val="22"/>
          <w:szCs w:val="22"/>
        </w:rPr>
      </w:pPr>
      <w:r w:rsidRPr="0048661C">
        <w:rPr>
          <w:noProof/>
          <w:sz w:val="22"/>
          <w:szCs w:val="22"/>
        </w:rPr>
        <w:drawing>
          <wp:anchor distT="0" distB="0" distL="114300" distR="114300" simplePos="0" relativeHeight="251720704" behindDoc="0" locked="0" layoutInCell="1" allowOverlap="1" wp14:anchorId="74BFA2CE" wp14:editId="76D5A063">
            <wp:simplePos x="0" y="0"/>
            <wp:positionH relativeFrom="column">
              <wp:posOffset>4356735</wp:posOffset>
            </wp:positionH>
            <wp:positionV relativeFrom="paragraph">
              <wp:posOffset>149225</wp:posOffset>
            </wp:positionV>
            <wp:extent cx="2714625" cy="2266950"/>
            <wp:effectExtent l="0" t="0" r="0" b="0"/>
            <wp:wrapTight wrapText="bothSides">
              <wp:wrapPolygon edited="0">
                <wp:start x="0" y="0"/>
                <wp:lineTo x="0" y="21297"/>
                <wp:lineTo x="21423" y="21297"/>
                <wp:lineTo x="21423" y="0"/>
                <wp:lineTo x="0" y="0"/>
              </wp:wrapPolygon>
            </wp:wrapTight>
            <wp:docPr id="5" name="Picture 5" descr="temperature chang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erature change test resul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2266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9422D5" w14:textId="77777777" w:rsidR="006C4778" w:rsidRPr="0048661C" w:rsidRDefault="006C4778" w:rsidP="004D0B0A">
      <w:pPr>
        <w:jc w:val="center"/>
        <w:rPr>
          <w:sz w:val="22"/>
          <w:szCs w:val="22"/>
        </w:rPr>
      </w:pPr>
    </w:p>
    <w:p w14:paraId="76091E8A" w14:textId="77777777" w:rsidR="00897FC4" w:rsidRPr="00FC3304" w:rsidRDefault="009B1625" w:rsidP="00A13F0F">
      <w:pPr>
        <w:jc w:val="center"/>
        <w:rPr>
          <w:b/>
          <w:sz w:val="22"/>
          <w:szCs w:val="22"/>
          <w:u w:val="single"/>
        </w:rPr>
      </w:pPr>
      <w:r w:rsidRPr="00FC3304">
        <w:rPr>
          <w:b/>
          <w:sz w:val="22"/>
          <w:szCs w:val="22"/>
          <w:u w:val="single"/>
        </w:rPr>
        <w:t>TEMPERATURE</w:t>
      </w:r>
      <w:r w:rsidR="004E431C" w:rsidRPr="00FC3304">
        <w:rPr>
          <w:b/>
          <w:sz w:val="22"/>
          <w:szCs w:val="22"/>
          <w:u w:val="single"/>
        </w:rPr>
        <w:t xml:space="preserve"> CHANGE</w:t>
      </w:r>
      <w:r w:rsidRPr="00FC3304">
        <w:rPr>
          <w:b/>
          <w:sz w:val="22"/>
          <w:szCs w:val="22"/>
          <w:u w:val="single"/>
        </w:rPr>
        <w:t xml:space="preserve">, </w:t>
      </w:r>
      <w:r w:rsidR="004E431C" w:rsidRPr="00FC3304">
        <w:rPr>
          <w:b/>
          <w:sz w:val="22"/>
          <w:szCs w:val="22"/>
          <w:u w:val="single"/>
        </w:rPr>
        <w:t>Δ</w:t>
      </w:r>
      <w:r w:rsidRPr="00FC3304">
        <w:rPr>
          <w:b/>
          <w:sz w:val="22"/>
          <w:szCs w:val="22"/>
          <w:u w:val="single"/>
        </w:rPr>
        <w:t>º</w:t>
      </w:r>
      <w:r w:rsidR="00897FC4" w:rsidRPr="00FC3304">
        <w:rPr>
          <w:b/>
          <w:sz w:val="22"/>
          <w:szCs w:val="22"/>
          <w:u w:val="single"/>
        </w:rPr>
        <w:t>C</w:t>
      </w:r>
    </w:p>
    <w:p w14:paraId="56E59A2E" w14:textId="77777777" w:rsidR="00897FC4" w:rsidRPr="0048661C" w:rsidRDefault="00BE04B9" w:rsidP="00F16B54">
      <w:pPr>
        <w:ind w:firstLine="720"/>
        <w:jc w:val="both"/>
        <w:rPr>
          <w:sz w:val="22"/>
          <w:szCs w:val="22"/>
        </w:rPr>
      </w:pPr>
      <w:r w:rsidRPr="0048661C">
        <w:rPr>
          <w:sz w:val="22"/>
          <w:szCs w:val="22"/>
        </w:rPr>
        <w:t>13</w:t>
      </w:r>
      <w:r w:rsidR="00897FC4" w:rsidRPr="0048661C">
        <w:rPr>
          <w:sz w:val="22"/>
          <w:szCs w:val="22"/>
        </w:rPr>
        <w:t xml:space="preserve">.  </w:t>
      </w:r>
      <w:r w:rsidR="00E352BF" w:rsidRPr="0048661C">
        <w:rPr>
          <w:sz w:val="22"/>
          <w:szCs w:val="22"/>
        </w:rPr>
        <w:t>Determine</w:t>
      </w:r>
      <w:r w:rsidR="007D1FDD" w:rsidRPr="0048661C">
        <w:rPr>
          <w:sz w:val="22"/>
          <w:szCs w:val="22"/>
        </w:rPr>
        <w:t xml:space="preserve"> </w:t>
      </w:r>
      <w:r w:rsidR="00F16B54" w:rsidRPr="0048661C">
        <w:rPr>
          <w:sz w:val="22"/>
          <w:szCs w:val="22"/>
        </w:rPr>
        <w:t xml:space="preserve">the </w:t>
      </w:r>
      <w:r w:rsidR="004E431C" w:rsidRPr="0048661C">
        <w:rPr>
          <w:sz w:val="22"/>
          <w:szCs w:val="22"/>
        </w:rPr>
        <w:t xml:space="preserve">water temperature of the </w:t>
      </w:r>
      <w:r w:rsidR="00435508">
        <w:rPr>
          <w:sz w:val="22"/>
          <w:szCs w:val="22"/>
        </w:rPr>
        <w:t>pond near the road</w:t>
      </w:r>
      <w:r w:rsidR="00A45FA4" w:rsidRPr="0048661C">
        <w:rPr>
          <w:sz w:val="22"/>
          <w:szCs w:val="22"/>
        </w:rPr>
        <w:t>.</w:t>
      </w:r>
    </w:p>
    <w:p w14:paraId="4158AEE7" w14:textId="77777777" w:rsidR="004E431C" w:rsidRPr="0048661C" w:rsidRDefault="00BE04B9" w:rsidP="00F16B54">
      <w:pPr>
        <w:ind w:firstLine="720"/>
        <w:jc w:val="both"/>
        <w:rPr>
          <w:sz w:val="22"/>
          <w:szCs w:val="22"/>
        </w:rPr>
      </w:pPr>
      <w:r w:rsidRPr="0048661C">
        <w:rPr>
          <w:sz w:val="22"/>
          <w:szCs w:val="22"/>
        </w:rPr>
        <w:t>14</w:t>
      </w:r>
      <w:r w:rsidR="004E431C" w:rsidRPr="0048661C">
        <w:rPr>
          <w:sz w:val="22"/>
          <w:szCs w:val="22"/>
        </w:rPr>
        <w:t>.  Determine th</w:t>
      </w:r>
      <w:r w:rsidR="00A45FA4" w:rsidRPr="0048661C">
        <w:rPr>
          <w:sz w:val="22"/>
          <w:szCs w:val="22"/>
        </w:rPr>
        <w:t>e w</w:t>
      </w:r>
      <w:r w:rsidR="00435508">
        <w:rPr>
          <w:sz w:val="22"/>
          <w:szCs w:val="22"/>
        </w:rPr>
        <w:t>ater temperature of the pond on the other side, away from the road</w:t>
      </w:r>
      <w:r w:rsidR="00A45FA4" w:rsidRPr="0048661C">
        <w:rPr>
          <w:sz w:val="22"/>
          <w:szCs w:val="22"/>
        </w:rPr>
        <w:t>.</w:t>
      </w:r>
    </w:p>
    <w:p w14:paraId="023AA5BE" w14:textId="77777777" w:rsidR="004E431C" w:rsidRPr="0048661C" w:rsidRDefault="00BE04B9" w:rsidP="00F16B54">
      <w:pPr>
        <w:ind w:firstLine="720"/>
        <w:jc w:val="both"/>
        <w:rPr>
          <w:sz w:val="22"/>
          <w:szCs w:val="22"/>
        </w:rPr>
      </w:pPr>
      <w:r w:rsidRPr="0048661C">
        <w:rPr>
          <w:sz w:val="22"/>
          <w:szCs w:val="22"/>
        </w:rPr>
        <w:t>15</w:t>
      </w:r>
      <w:r w:rsidR="004E431C" w:rsidRPr="0048661C">
        <w:rPr>
          <w:sz w:val="22"/>
          <w:szCs w:val="22"/>
        </w:rPr>
        <w:t xml:space="preserve">.  Calculate the difference </w:t>
      </w:r>
      <w:r w:rsidR="00BC4313" w:rsidRPr="0048661C">
        <w:rPr>
          <w:sz w:val="22"/>
          <w:szCs w:val="22"/>
        </w:rPr>
        <w:t xml:space="preserve">(ΔºC) </w:t>
      </w:r>
      <w:r w:rsidR="004E431C" w:rsidRPr="0048661C">
        <w:rPr>
          <w:sz w:val="22"/>
          <w:szCs w:val="22"/>
        </w:rPr>
        <w:t xml:space="preserve">and record </w:t>
      </w:r>
      <w:r w:rsidR="00435508">
        <w:rPr>
          <w:sz w:val="22"/>
          <w:szCs w:val="22"/>
        </w:rPr>
        <w:t>the value</w:t>
      </w:r>
      <w:r w:rsidR="004E431C" w:rsidRPr="0048661C">
        <w:rPr>
          <w:sz w:val="22"/>
          <w:szCs w:val="22"/>
        </w:rPr>
        <w:t>.</w:t>
      </w:r>
    </w:p>
    <w:p w14:paraId="1EF52AFD" w14:textId="77777777" w:rsidR="00317F20" w:rsidRPr="0048661C" w:rsidRDefault="00BE04B9" w:rsidP="00A13F0F">
      <w:pPr>
        <w:rPr>
          <w:sz w:val="22"/>
          <w:szCs w:val="22"/>
        </w:rPr>
      </w:pPr>
      <w:r w:rsidRPr="0048661C">
        <w:rPr>
          <w:sz w:val="22"/>
          <w:szCs w:val="22"/>
        </w:rPr>
        <w:tab/>
        <w:t>16</w:t>
      </w:r>
      <w:r w:rsidR="004E431C" w:rsidRPr="0048661C">
        <w:rPr>
          <w:sz w:val="22"/>
          <w:szCs w:val="22"/>
        </w:rPr>
        <w:t xml:space="preserve">.  Determine the Q-value for </w:t>
      </w:r>
      <w:r w:rsidR="00BC4313" w:rsidRPr="0048661C">
        <w:rPr>
          <w:sz w:val="22"/>
          <w:szCs w:val="22"/>
        </w:rPr>
        <w:t>ΔºC</w:t>
      </w:r>
      <w:r w:rsidR="004E431C" w:rsidRPr="0048661C">
        <w:rPr>
          <w:sz w:val="22"/>
          <w:szCs w:val="22"/>
        </w:rPr>
        <w:t xml:space="preserve"> using the graph below.</w:t>
      </w:r>
    </w:p>
    <w:p w14:paraId="3E7EF1E5" w14:textId="77777777" w:rsidR="00BC4313" w:rsidRPr="0048661C" w:rsidRDefault="00BE04B9" w:rsidP="00A13F0F">
      <w:pPr>
        <w:rPr>
          <w:sz w:val="22"/>
          <w:szCs w:val="22"/>
        </w:rPr>
      </w:pPr>
      <w:r w:rsidRPr="0048661C">
        <w:rPr>
          <w:sz w:val="22"/>
          <w:szCs w:val="22"/>
        </w:rPr>
        <w:tab/>
        <w:t>17</w:t>
      </w:r>
      <w:r w:rsidR="00BC4313" w:rsidRPr="0048661C">
        <w:rPr>
          <w:sz w:val="22"/>
          <w:szCs w:val="22"/>
        </w:rPr>
        <w:t>.  Record the Q-value for ΔºC.</w:t>
      </w:r>
    </w:p>
    <w:p w14:paraId="2712C1B3" w14:textId="77777777" w:rsidR="00F16B54" w:rsidRPr="0048661C" w:rsidRDefault="00F16B54" w:rsidP="00E04CB6">
      <w:pPr>
        <w:jc w:val="center"/>
        <w:rPr>
          <w:sz w:val="22"/>
          <w:szCs w:val="22"/>
        </w:rPr>
      </w:pPr>
    </w:p>
    <w:p w14:paraId="159DABE6" w14:textId="77777777" w:rsidR="00435508" w:rsidRDefault="00435508" w:rsidP="002414B4">
      <w:pPr>
        <w:jc w:val="center"/>
        <w:rPr>
          <w:sz w:val="22"/>
          <w:szCs w:val="22"/>
        </w:rPr>
      </w:pPr>
    </w:p>
    <w:p w14:paraId="5CD84F0D" w14:textId="77777777" w:rsidR="00FC3304" w:rsidRDefault="00FC3304" w:rsidP="002414B4">
      <w:pPr>
        <w:jc w:val="center"/>
        <w:rPr>
          <w:sz w:val="22"/>
          <w:szCs w:val="22"/>
        </w:rPr>
      </w:pPr>
    </w:p>
    <w:p w14:paraId="715D7DE9" w14:textId="77777777" w:rsidR="00FC3304" w:rsidRDefault="00FC3304" w:rsidP="002414B4">
      <w:pPr>
        <w:jc w:val="center"/>
        <w:rPr>
          <w:sz w:val="22"/>
          <w:szCs w:val="22"/>
        </w:rPr>
      </w:pPr>
    </w:p>
    <w:p w14:paraId="2AB44BD5" w14:textId="77777777" w:rsidR="00FC3304" w:rsidRDefault="00FC3304" w:rsidP="002414B4">
      <w:pPr>
        <w:jc w:val="center"/>
        <w:rPr>
          <w:sz w:val="22"/>
          <w:szCs w:val="22"/>
        </w:rPr>
      </w:pPr>
    </w:p>
    <w:p w14:paraId="61CDEB57" w14:textId="77777777" w:rsidR="00FC3304" w:rsidRDefault="00FC3304" w:rsidP="002414B4">
      <w:pPr>
        <w:jc w:val="center"/>
        <w:rPr>
          <w:sz w:val="22"/>
          <w:szCs w:val="22"/>
        </w:rPr>
      </w:pPr>
    </w:p>
    <w:p w14:paraId="33CA54F4" w14:textId="77777777" w:rsidR="00FC3304" w:rsidRDefault="00FC3304" w:rsidP="002414B4">
      <w:pPr>
        <w:jc w:val="center"/>
        <w:rPr>
          <w:sz w:val="22"/>
          <w:szCs w:val="22"/>
        </w:rPr>
      </w:pPr>
    </w:p>
    <w:p w14:paraId="7429E124" w14:textId="77777777" w:rsidR="00EE240F" w:rsidRPr="00FC3304" w:rsidRDefault="00672E1C" w:rsidP="002414B4">
      <w:pPr>
        <w:jc w:val="center"/>
        <w:rPr>
          <w:b/>
          <w:sz w:val="22"/>
          <w:szCs w:val="22"/>
          <w:u w:val="single"/>
        </w:rPr>
      </w:pPr>
      <w:r w:rsidRPr="00FC3304">
        <w:rPr>
          <w:b/>
          <w:sz w:val="22"/>
          <w:szCs w:val="22"/>
          <w:u w:val="single"/>
        </w:rPr>
        <w:lastRenderedPageBreak/>
        <w:t>TURBIDITY or TOTAL SUSPENDED SOLIDS (TSS)</w:t>
      </w:r>
    </w:p>
    <w:p w14:paraId="05AF0D61" w14:textId="77777777" w:rsidR="00FC3304" w:rsidRDefault="00FC3304" w:rsidP="00FC3304">
      <w:pPr>
        <w:pStyle w:val="ListParagraph"/>
        <w:numPr>
          <w:ilvl w:val="0"/>
          <w:numId w:val="12"/>
        </w:numPr>
        <w:rPr>
          <w:sz w:val="22"/>
          <w:szCs w:val="22"/>
        </w:rPr>
      </w:pPr>
      <w:r>
        <w:rPr>
          <w:sz w:val="22"/>
          <w:szCs w:val="22"/>
        </w:rPr>
        <w:t xml:space="preserve">Use the </w:t>
      </w:r>
      <w:proofErr w:type="spellStart"/>
      <w:r>
        <w:rPr>
          <w:sz w:val="22"/>
          <w:szCs w:val="22"/>
        </w:rPr>
        <w:t>secchi</w:t>
      </w:r>
      <w:proofErr w:type="spellEnd"/>
      <w:r>
        <w:rPr>
          <w:sz w:val="22"/>
          <w:szCs w:val="22"/>
        </w:rPr>
        <w:t xml:space="preserve"> disk by placing down into the water until you can no longer see the disk. Begin raising up slowly until you can see the plate. Measure the distance on the rope from the top of the water to the top of the </w:t>
      </w:r>
      <w:proofErr w:type="spellStart"/>
      <w:r>
        <w:rPr>
          <w:sz w:val="22"/>
          <w:szCs w:val="22"/>
        </w:rPr>
        <w:t>secchi</w:t>
      </w:r>
      <w:proofErr w:type="spellEnd"/>
      <w:r>
        <w:rPr>
          <w:sz w:val="22"/>
          <w:szCs w:val="22"/>
        </w:rPr>
        <w:t xml:space="preserve"> disk in inches. </w:t>
      </w:r>
    </w:p>
    <w:p w14:paraId="27A0F9E9" w14:textId="77777777" w:rsidR="00FC3304" w:rsidRDefault="00FC3304" w:rsidP="00FC3304">
      <w:pPr>
        <w:pStyle w:val="ListParagraph"/>
        <w:numPr>
          <w:ilvl w:val="0"/>
          <w:numId w:val="12"/>
        </w:numPr>
        <w:rPr>
          <w:sz w:val="22"/>
          <w:szCs w:val="22"/>
        </w:rPr>
      </w:pPr>
      <w:r>
        <w:rPr>
          <w:sz w:val="22"/>
          <w:szCs w:val="22"/>
        </w:rPr>
        <w:t>Record the depth of turbidity</w:t>
      </w:r>
      <w:r w:rsidRPr="00FC3304">
        <w:rPr>
          <w:sz w:val="22"/>
          <w:szCs w:val="22"/>
        </w:rPr>
        <w:t>.</w:t>
      </w:r>
    </w:p>
    <w:p w14:paraId="65A037E8" w14:textId="77777777" w:rsidR="00FC3304" w:rsidRDefault="00FC3304" w:rsidP="00FC3304">
      <w:pPr>
        <w:pStyle w:val="ListParagraph"/>
        <w:numPr>
          <w:ilvl w:val="0"/>
          <w:numId w:val="12"/>
        </w:numPr>
        <w:rPr>
          <w:sz w:val="22"/>
          <w:szCs w:val="22"/>
        </w:rPr>
      </w:pPr>
      <w:r w:rsidRPr="00FC3304">
        <w:rPr>
          <w:sz w:val="22"/>
          <w:szCs w:val="22"/>
        </w:rPr>
        <w:t>Using the graph, determine the Q-value for TSS.</w:t>
      </w:r>
    </w:p>
    <w:p w14:paraId="4E8DBE6F" w14:textId="77777777" w:rsidR="00FC3304" w:rsidRPr="00FC3304" w:rsidRDefault="00FC3304" w:rsidP="00FC3304">
      <w:pPr>
        <w:pStyle w:val="ListParagraph"/>
        <w:numPr>
          <w:ilvl w:val="0"/>
          <w:numId w:val="12"/>
        </w:numPr>
        <w:rPr>
          <w:sz w:val="22"/>
          <w:szCs w:val="22"/>
        </w:rPr>
      </w:pPr>
      <w:r w:rsidRPr="00FC3304">
        <w:rPr>
          <w:sz w:val="22"/>
          <w:szCs w:val="22"/>
        </w:rPr>
        <w:t>Record the Q-value for TSS.</w:t>
      </w:r>
    </w:p>
    <w:p w14:paraId="2ECF8B88" w14:textId="77777777" w:rsidR="00FC3304" w:rsidRPr="00FC3304" w:rsidRDefault="00FC3304" w:rsidP="00FC3304">
      <w:pPr>
        <w:pStyle w:val="ListParagraph"/>
        <w:numPr>
          <w:ilvl w:val="0"/>
          <w:numId w:val="12"/>
        </w:numPr>
        <w:rPr>
          <w:sz w:val="22"/>
          <w:szCs w:val="22"/>
        </w:rPr>
      </w:pPr>
      <w:r>
        <w:rPr>
          <w:sz w:val="22"/>
          <w:szCs w:val="22"/>
        </w:rPr>
        <w:t>Next place a sample of pond water into the container and read the turbidity. Record your results.</w:t>
      </w:r>
    </w:p>
    <w:p w14:paraId="6B28A6C3" w14:textId="77777777" w:rsidR="00F94D0E" w:rsidRPr="0048661C" w:rsidRDefault="00F94D0E" w:rsidP="00F94D0E">
      <w:pPr>
        <w:jc w:val="center"/>
        <w:rPr>
          <w:sz w:val="22"/>
          <w:szCs w:val="22"/>
        </w:rPr>
      </w:pPr>
    </w:p>
    <w:p w14:paraId="11927630" w14:textId="77777777" w:rsidR="00D4412C" w:rsidRPr="0048661C" w:rsidRDefault="00A03CAA" w:rsidP="00F94D0E">
      <w:pPr>
        <w:jc w:val="center"/>
        <w:rPr>
          <w:sz w:val="22"/>
          <w:szCs w:val="22"/>
        </w:rPr>
      </w:pPr>
      <w:r w:rsidRPr="0048661C">
        <w:rPr>
          <w:noProof/>
          <w:sz w:val="22"/>
          <w:szCs w:val="22"/>
        </w:rPr>
        <w:drawing>
          <wp:inline distT="0" distB="0" distL="0" distR="0" wp14:anchorId="122FC249" wp14:editId="223ACBA9">
            <wp:extent cx="3048000" cy="2686050"/>
            <wp:effectExtent l="19050" t="0" r="0" b="0"/>
            <wp:docPr id="9" name="Picture 9" descr="total suspended solids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tal suspended solids test results"/>
                    <pic:cNvPicPr>
                      <a:picLocks noChangeAspect="1" noChangeArrowheads="1"/>
                    </pic:cNvPicPr>
                  </pic:nvPicPr>
                  <pic:blipFill>
                    <a:blip r:embed="rId16" cstate="print"/>
                    <a:srcRect/>
                    <a:stretch>
                      <a:fillRect/>
                    </a:stretch>
                  </pic:blipFill>
                  <pic:spPr bwMode="auto">
                    <a:xfrm>
                      <a:off x="0" y="0"/>
                      <a:ext cx="3048000" cy="2686050"/>
                    </a:xfrm>
                    <a:prstGeom prst="rect">
                      <a:avLst/>
                    </a:prstGeom>
                    <a:noFill/>
                    <a:ln w="9525">
                      <a:noFill/>
                      <a:miter lim="800000"/>
                      <a:headEnd/>
                      <a:tailEnd/>
                    </a:ln>
                  </pic:spPr>
                </pic:pic>
              </a:graphicData>
            </a:graphic>
          </wp:inline>
        </w:drawing>
      </w:r>
      <w:r w:rsidRPr="0048661C">
        <w:rPr>
          <w:noProof/>
          <w:sz w:val="22"/>
          <w:szCs w:val="22"/>
        </w:rPr>
        <w:drawing>
          <wp:inline distT="0" distB="0" distL="0" distR="0" wp14:anchorId="3E1061A9" wp14:editId="157F69DD">
            <wp:extent cx="2876550" cy="2657475"/>
            <wp:effectExtent l="19050" t="0" r="0" b="0"/>
            <wp:docPr id="10" name="Picture 10" descr="Turbidity disk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rbidity disks chart"/>
                    <pic:cNvPicPr>
                      <a:picLocks noChangeAspect="1" noChangeArrowheads="1"/>
                    </pic:cNvPicPr>
                  </pic:nvPicPr>
                  <pic:blipFill>
                    <a:blip r:embed="rId17" cstate="print"/>
                    <a:srcRect/>
                    <a:stretch>
                      <a:fillRect/>
                    </a:stretch>
                  </pic:blipFill>
                  <pic:spPr bwMode="auto">
                    <a:xfrm>
                      <a:off x="0" y="0"/>
                      <a:ext cx="2876550" cy="2657475"/>
                    </a:xfrm>
                    <a:prstGeom prst="rect">
                      <a:avLst/>
                    </a:prstGeom>
                    <a:noFill/>
                    <a:ln w="9525">
                      <a:noFill/>
                      <a:miter lim="800000"/>
                      <a:headEnd/>
                      <a:tailEnd/>
                    </a:ln>
                  </pic:spPr>
                </pic:pic>
              </a:graphicData>
            </a:graphic>
          </wp:inline>
        </w:drawing>
      </w:r>
    </w:p>
    <w:p w14:paraId="3ACCBFEB" w14:textId="77777777" w:rsidR="00DE082A" w:rsidRPr="0048661C" w:rsidRDefault="00534F93" w:rsidP="00DE082A">
      <w:pPr>
        <w:rPr>
          <w:sz w:val="22"/>
          <w:szCs w:val="22"/>
        </w:rPr>
      </w:pPr>
      <w:r w:rsidRPr="0048661C">
        <w:rPr>
          <w:rFonts w:ascii="Arial" w:hAnsi="Arial" w:cs="Arial"/>
          <w:sz w:val="22"/>
          <w:szCs w:val="22"/>
        </w:rPr>
        <w:tab/>
      </w:r>
      <w:r w:rsidRPr="0048661C">
        <w:rPr>
          <w:rFonts w:ascii="Arial" w:hAnsi="Arial" w:cs="Arial"/>
          <w:sz w:val="22"/>
          <w:szCs w:val="22"/>
        </w:rPr>
        <w:tab/>
      </w:r>
      <w:r w:rsidR="00B221BF" w:rsidRPr="0048661C">
        <w:rPr>
          <w:rFonts w:ascii="Arial" w:hAnsi="Arial" w:cs="Arial"/>
          <w:sz w:val="22"/>
          <w:szCs w:val="22"/>
        </w:rPr>
        <w:t>Note:  if Turbidity &gt; 100.0, Q = 5.0</w:t>
      </w:r>
    </w:p>
    <w:p w14:paraId="5BEB61DA" w14:textId="77777777" w:rsidR="00E44C39" w:rsidRPr="0048661C" w:rsidRDefault="00E44C39" w:rsidP="00DE082A">
      <w:pPr>
        <w:rPr>
          <w:sz w:val="22"/>
          <w:szCs w:val="22"/>
        </w:rPr>
      </w:pPr>
    </w:p>
    <w:p w14:paraId="0F655210" w14:textId="77777777" w:rsidR="00ED0900" w:rsidRPr="006C4778" w:rsidRDefault="00ED0900" w:rsidP="00ED0900">
      <w:pPr>
        <w:jc w:val="both"/>
        <w:rPr>
          <w:b/>
          <w:sz w:val="22"/>
          <w:szCs w:val="22"/>
          <w:u w:val="single"/>
        </w:rPr>
      </w:pPr>
      <w:r>
        <w:rPr>
          <w:b/>
          <w:sz w:val="22"/>
          <w:szCs w:val="22"/>
          <w:u w:val="single"/>
        </w:rPr>
        <w:t>Station 3</w:t>
      </w:r>
      <w:r w:rsidRPr="006C4778">
        <w:rPr>
          <w:b/>
          <w:sz w:val="22"/>
          <w:szCs w:val="22"/>
          <w:u w:val="single"/>
        </w:rPr>
        <w:t xml:space="preserve"> - </w:t>
      </w:r>
      <w:r>
        <w:rPr>
          <w:b/>
          <w:sz w:val="22"/>
          <w:szCs w:val="22"/>
          <w:u w:val="single"/>
        </w:rPr>
        <w:t>BIOLOGICAL TESTING</w:t>
      </w:r>
    </w:p>
    <w:p w14:paraId="3D09EEFA" w14:textId="77777777" w:rsidR="00FC3304" w:rsidRDefault="00FC3304" w:rsidP="00DE082A">
      <w:pPr>
        <w:jc w:val="center"/>
        <w:rPr>
          <w:b/>
          <w:sz w:val="22"/>
          <w:szCs w:val="22"/>
          <w:u w:val="single"/>
        </w:rPr>
      </w:pPr>
    </w:p>
    <w:p w14:paraId="19FFD4AA" w14:textId="602AE7A3" w:rsidR="00933129" w:rsidRDefault="00933129" w:rsidP="00933129">
      <w:pPr>
        <w:jc w:val="center"/>
        <w:rPr>
          <w:b/>
          <w:sz w:val="22"/>
          <w:szCs w:val="22"/>
          <w:u w:val="single"/>
        </w:rPr>
      </w:pPr>
      <w:r w:rsidRPr="00933129">
        <w:rPr>
          <w:b/>
          <w:sz w:val="22"/>
          <w:szCs w:val="22"/>
          <w:u w:val="single"/>
        </w:rPr>
        <w:t>BIOLOGICAL OXYGEN DEMAND (BOD)</w:t>
      </w:r>
      <w:r>
        <w:rPr>
          <w:b/>
          <w:sz w:val="22"/>
          <w:szCs w:val="22"/>
          <w:u w:val="single"/>
        </w:rPr>
        <w:t xml:space="preserve"> </w:t>
      </w:r>
    </w:p>
    <w:p w14:paraId="36FE9871" w14:textId="2590417D" w:rsidR="00933129" w:rsidRPr="00933129" w:rsidRDefault="00933129" w:rsidP="00933129">
      <w:pPr>
        <w:jc w:val="center"/>
        <w:rPr>
          <w:b/>
          <w:sz w:val="22"/>
          <w:szCs w:val="22"/>
        </w:rPr>
      </w:pPr>
      <w:r>
        <w:rPr>
          <w:b/>
          <w:sz w:val="22"/>
          <w:szCs w:val="22"/>
        </w:rPr>
        <w:t>INSTRUCTOR WILL PROVIDE</w:t>
      </w:r>
    </w:p>
    <w:p w14:paraId="48BF1EE1" w14:textId="7C7229D3" w:rsidR="00933129" w:rsidRPr="00933129" w:rsidRDefault="00933129" w:rsidP="00933129">
      <w:pPr>
        <w:pStyle w:val="ListParagraph"/>
        <w:numPr>
          <w:ilvl w:val="0"/>
          <w:numId w:val="13"/>
        </w:numPr>
        <w:rPr>
          <w:sz w:val="22"/>
          <w:szCs w:val="22"/>
        </w:rPr>
      </w:pPr>
      <w:r w:rsidRPr="00933129">
        <w:rPr>
          <w:sz w:val="22"/>
          <w:szCs w:val="22"/>
        </w:rPr>
        <w:t>Your Instructor will give you a sample of water that has been kept in a dark bottle for 5 days at room temperature.</w:t>
      </w:r>
    </w:p>
    <w:p w14:paraId="63931912" w14:textId="52373DAC" w:rsidR="00933129" w:rsidRPr="00606AE7" w:rsidRDefault="00933129" w:rsidP="00606AE7">
      <w:pPr>
        <w:pStyle w:val="ListParagraph"/>
        <w:numPr>
          <w:ilvl w:val="0"/>
          <w:numId w:val="13"/>
        </w:numPr>
        <w:rPr>
          <w:sz w:val="22"/>
          <w:szCs w:val="22"/>
        </w:rPr>
      </w:pPr>
      <w:r w:rsidRPr="00933129">
        <w:rPr>
          <w:sz w:val="22"/>
          <w:szCs w:val="22"/>
        </w:rPr>
        <w:t xml:space="preserve">Determine its DO following the directions in </w:t>
      </w:r>
      <w:proofErr w:type="spellStart"/>
      <w:r>
        <w:rPr>
          <w:sz w:val="22"/>
          <w:szCs w:val="22"/>
        </w:rPr>
        <w:t>CHEMets</w:t>
      </w:r>
      <w:proofErr w:type="spellEnd"/>
      <w:r>
        <w:rPr>
          <w:sz w:val="22"/>
          <w:szCs w:val="22"/>
        </w:rPr>
        <w:t xml:space="preserve"> Kit. </w:t>
      </w:r>
      <w:r w:rsidRPr="00606AE7">
        <w:rPr>
          <w:sz w:val="22"/>
          <w:szCs w:val="22"/>
        </w:rPr>
        <w:t xml:space="preserve">Record your DO. </w:t>
      </w:r>
    </w:p>
    <w:p w14:paraId="6AFDFD7E" w14:textId="7D314EC6" w:rsidR="00933129" w:rsidRPr="00606AE7" w:rsidRDefault="00933129" w:rsidP="00606AE7">
      <w:pPr>
        <w:pStyle w:val="ListParagraph"/>
        <w:numPr>
          <w:ilvl w:val="0"/>
          <w:numId w:val="13"/>
        </w:numPr>
        <w:rPr>
          <w:sz w:val="22"/>
          <w:szCs w:val="22"/>
        </w:rPr>
      </w:pPr>
      <w:r w:rsidRPr="00933129">
        <w:rPr>
          <w:sz w:val="22"/>
          <w:szCs w:val="22"/>
        </w:rPr>
        <w:t>Determine the BOD by subtracting the D</w:t>
      </w:r>
      <w:r>
        <w:rPr>
          <w:sz w:val="22"/>
          <w:szCs w:val="22"/>
        </w:rPr>
        <w:t>.</w:t>
      </w:r>
      <w:r w:rsidRPr="00933129">
        <w:rPr>
          <w:sz w:val="22"/>
          <w:szCs w:val="22"/>
        </w:rPr>
        <w:t>O</w:t>
      </w:r>
      <w:r>
        <w:rPr>
          <w:sz w:val="22"/>
          <w:szCs w:val="22"/>
        </w:rPr>
        <w:t>. of the dark bottle from the Light Bottle D.O.</w:t>
      </w:r>
      <w:r w:rsidR="00606AE7">
        <w:rPr>
          <w:sz w:val="22"/>
          <w:szCs w:val="22"/>
        </w:rPr>
        <w:t xml:space="preserve"> </w:t>
      </w:r>
      <w:r w:rsidRPr="00606AE7">
        <w:rPr>
          <w:sz w:val="22"/>
          <w:szCs w:val="22"/>
        </w:rPr>
        <w:t>Record the B.O.D.</w:t>
      </w:r>
    </w:p>
    <w:p w14:paraId="0C1F1881" w14:textId="11E5C68C" w:rsidR="00933129" w:rsidRPr="00933129" w:rsidRDefault="00933129" w:rsidP="00933129">
      <w:pPr>
        <w:pStyle w:val="ListParagraph"/>
        <w:numPr>
          <w:ilvl w:val="0"/>
          <w:numId w:val="13"/>
        </w:numPr>
        <w:rPr>
          <w:sz w:val="22"/>
          <w:szCs w:val="22"/>
        </w:rPr>
      </w:pPr>
      <w:r w:rsidRPr="00933129">
        <w:rPr>
          <w:sz w:val="22"/>
          <w:szCs w:val="22"/>
        </w:rPr>
        <w:t>DISCAR</w:t>
      </w:r>
      <w:r>
        <w:rPr>
          <w:sz w:val="22"/>
          <w:szCs w:val="22"/>
        </w:rPr>
        <w:t>D SOLUTION INTO WASTE CONTAINER.</w:t>
      </w:r>
    </w:p>
    <w:p w14:paraId="48842AEB" w14:textId="77777777" w:rsidR="00FC3304" w:rsidRDefault="00FC3304" w:rsidP="00933129">
      <w:pPr>
        <w:rPr>
          <w:b/>
          <w:sz w:val="22"/>
          <w:szCs w:val="22"/>
          <w:u w:val="single"/>
        </w:rPr>
      </w:pPr>
    </w:p>
    <w:p w14:paraId="116F5BAE" w14:textId="2A2D249D" w:rsidR="00FC3304" w:rsidRDefault="00933129" w:rsidP="00DE082A">
      <w:pPr>
        <w:jc w:val="center"/>
        <w:rPr>
          <w:b/>
          <w:sz w:val="22"/>
          <w:szCs w:val="22"/>
          <w:u w:val="single"/>
        </w:rPr>
      </w:pPr>
      <w:r>
        <w:rPr>
          <w:b/>
          <w:sz w:val="22"/>
          <w:szCs w:val="22"/>
          <w:u w:val="single"/>
        </w:rPr>
        <w:t>MACROINVERTEBRATE TESTING</w:t>
      </w:r>
    </w:p>
    <w:p w14:paraId="781CE1AC" w14:textId="0312079D" w:rsidR="00FC3304" w:rsidRDefault="00933129" w:rsidP="00933129">
      <w:pPr>
        <w:pStyle w:val="ListParagraph"/>
        <w:numPr>
          <w:ilvl w:val="0"/>
          <w:numId w:val="15"/>
        </w:numPr>
        <w:rPr>
          <w:sz w:val="22"/>
          <w:szCs w:val="22"/>
        </w:rPr>
      </w:pPr>
      <w:r>
        <w:rPr>
          <w:sz w:val="22"/>
          <w:szCs w:val="22"/>
        </w:rPr>
        <w:t xml:space="preserve">Using the nets and collection tools, look for </w:t>
      </w:r>
      <w:proofErr w:type="spellStart"/>
      <w:r>
        <w:rPr>
          <w:sz w:val="22"/>
          <w:szCs w:val="22"/>
        </w:rPr>
        <w:t>macroinvertebrates</w:t>
      </w:r>
      <w:proofErr w:type="spellEnd"/>
      <w:r>
        <w:rPr>
          <w:sz w:val="22"/>
          <w:szCs w:val="22"/>
        </w:rPr>
        <w:t xml:space="preserve">. </w:t>
      </w:r>
    </w:p>
    <w:p w14:paraId="6BCA63E0" w14:textId="49682301" w:rsidR="00606AE7" w:rsidRDefault="00606AE7" w:rsidP="00933129">
      <w:pPr>
        <w:pStyle w:val="ListParagraph"/>
        <w:numPr>
          <w:ilvl w:val="0"/>
          <w:numId w:val="15"/>
        </w:numPr>
        <w:rPr>
          <w:sz w:val="22"/>
          <w:szCs w:val="22"/>
        </w:rPr>
      </w:pPr>
      <w:r>
        <w:rPr>
          <w:sz w:val="22"/>
          <w:szCs w:val="22"/>
        </w:rPr>
        <w:t xml:space="preserve">Use the </w:t>
      </w:r>
      <w:proofErr w:type="spellStart"/>
      <w:r>
        <w:rPr>
          <w:sz w:val="22"/>
          <w:szCs w:val="22"/>
        </w:rPr>
        <w:t>macroinvertebrate</w:t>
      </w:r>
      <w:proofErr w:type="spellEnd"/>
      <w:r>
        <w:rPr>
          <w:sz w:val="22"/>
          <w:szCs w:val="22"/>
        </w:rPr>
        <w:t xml:space="preserve"> key to determine types of species located and determine the group for each organism. </w:t>
      </w:r>
    </w:p>
    <w:p w14:paraId="4E66661C" w14:textId="420C600D" w:rsidR="00606AE7" w:rsidRPr="00933129" w:rsidRDefault="00606AE7" w:rsidP="00933129">
      <w:pPr>
        <w:pStyle w:val="ListParagraph"/>
        <w:numPr>
          <w:ilvl w:val="0"/>
          <w:numId w:val="15"/>
        </w:numPr>
        <w:rPr>
          <w:sz w:val="22"/>
          <w:szCs w:val="22"/>
        </w:rPr>
      </w:pPr>
      <w:r>
        <w:rPr>
          <w:sz w:val="22"/>
          <w:szCs w:val="22"/>
        </w:rPr>
        <w:t xml:space="preserve">Make a list of each species found. Tally the total number of each species within each tolerance level (Group 1, 2, or 3) based on the key. </w:t>
      </w:r>
    </w:p>
    <w:p w14:paraId="070A7DEC" w14:textId="77777777" w:rsidR="00FC3304" w:rsidRDefault="00FC3304" w:rsidP="00DE082A">
      <w:pPr>
        <w:jc w:val="center"/>
        <w:rPr>
          <w:b/>
          <w:sz w:val="22"/>
          <w:szCs w:val="22"/>
          <w:u w:val="single"/>
        </w:rPr>
      </w:pPr>
    </w:p>
    <w:p w14:paraId="52468E33" w14:textId="77CA1590" w:rsidR="00606AE7" w:rsidRPr="00606AE7" w:rsidRDefault="00606AE7" w:rsidP="00606AE7">
      <w:pPr>
        <w:jc w:val="center"/>
        <w:rPr>
          <w:b/>
          <w:sz w:val="22"/>
          <w:szCs w:val="22"/>
          <w:u w:val="single"/>
        </w:rPr>
      </w:pPr>
      <w:r w:rsidRPr="00606AE7">
        <w:rPr>
          <w:b/>
          <w:sz w:val="22"/>
          <w:szCs w:val="22"/>
          <w:u w:val="single"/>
        </w:rPr>
        <w:t>CALCULATE THE CUMMULATIVE INDEX VALUE</w:t>
      </w:r>
    </w:p>
    <w:p w14:paraId="1417BC35" w14:textId="49DDC971" w:rsidR="00606AE7" w:rsidRDefault="00606AE7" w:rsidP="00606AE7">
      <w:pPr>
        <w:rPr>
          <w:sz w:val="22"/>
          <w:szCs w:val="22"/>
        </w:rPr>
      </w:pPr>
      <w:r>
        <w:rPr>
          <w:sz w:val="22"/>
          <w:szCs w:val="22"/>
        </w:rPr>
        <w:t xml:space="preserve">Find the index value for each group as follows: Multiply the total number of Group 1 organisms by 3. </w:t>
      </w:r>
      <w:r>
        <w:rPr>
          <w:sz w:val="22"/>
          <w:szCs w:val="22"/>
        </w:rPr>
        <w:t xml:space="preserve">Multiply the total number of </w:t>
      </w:r>
      <w:r>
        <w:rPr>
          <w:sz w:val="22"/>
          <w:szCs w:val="22"/>
        </w:rPr>
        <w:t>Group 2 organisms by 2</w:t>
      </w:r>
      <w:r>
        <w:rPr>
          <w:sz w:val="22"/>
          <w:szCs w:val="22"/>
        </w:rPr>
        <w:t xml:space="preserve">. Multiply the total number of </w:t>
      </w:r>
      <w:r>
        <w:rPr>
          <w:sz w:val="22"/>
          <w:szCs w:val="22"/>
        </w:rPr>
        <w:t>Group 3 organisms by 1</w:t>
      </w:r>
      <w:r>
        <w:rPr>
          <w:sz w:val="22"/>
          <w:szCs w:val="22"/>
        </w:rPr>
        <w:t>.</w:t>
      </w:r>
      <w:r>
        <w:rPr>
          <w:sz w:val="22"/>
          <w:szCs w:val="22"/>
        </w:rPr>
        <w:t xml:space="preserve"> Add up all index values for the cumulative index value. Determine Pond Quality based on the following values:</w:t>
      </w:r>
    </w:p>
    <w:tbl>
      <w:tblPr>
        <w:tblStyle w:val="TableGrid"/>
        <w:tblW w:w="0" w:type="auto"/>
        <w:jc w:val="center"/>
        <w:tblLook w:val="04A0" w:firstRow="1" w:lastRow="0" w:firstColumn="1" w:lastColumn="0" w:noHBand="0" w:noVBand="1"/>
      </w:tblPr>
      <w:tblGrid>
        <w:gridCol w:w="2647"/>
        <w:gridCol w:w="2647"/>
      </w:tblGrid>
      <w:tr w:rsidR="00606AE7" w14:paraId="0EFF8AB9" w14:textId="77777777" w:rsidTr="00606AE7">
        <w:trPr>
          <w:trHeight w:val="266"/>
          <w:jc w:val="center"/>
        </w:trPr>
        <w:tc>
          <w:tcPr>
            <w:tcW w:w="2647" w:type="dxa"/>
          </w:tcPr>
          <w:p w14:paraId="017E293C" w14:textId="1E2994A1" w:rsidR="00606AE7" w:rsidRDefault="00606AE7" w:rsidP="00606AE7">
            <w:pPr>
              <w:rPr>
                <w:sz w:val="22"/>
                <w:szCs w:val="22"/>
              </w:rPr>
            </w:pPr>
            <w:proofErr w:type="spellStart"/>
            <w:r>
              <w:rPr>
                <w:sz w:val="22"/>
                <w:szCs w:val="22"/>
              </w:rPr>
              <w:t>Cummulative</w:t>
            </w:r>
            <w:proofErr w:type="spellEnd"/>
            <w:r>
              <w:rPr>
                <w:sz w:val="22"/>
                <w:szCs w:val="22"/>
              </w:rPr>
              <w:t xml:space="preserve"> Index Value</w:t>
            </w:r>
          </w:p>
        </w:tc>
        <w:tc>
          <w:tcPr>
            <w:tcW w:w="2647" w:type="dxa"/>
          </w:tcPr>
          <w:p w14:paraId="6000851D" w14:textId="3C37A321" w:rsidR="00606AE7" w:rsidRDefault="00606AE7" w:rsidP="00606AE7">
            <w:pPr>
              <w:rPr>
                <w:sz w:val="22"/>
                <w:szCs w:val="22"/>
              </w:rPr>
            </w:pPr>
            <w:r>
              <w:rPr>
                <w:sz w:val="22"/>
                <w:szCs w:val="22"/>
              </w:rPr>
              <w:t>Pond Quality Assessment</w:t>
            </w:r>
          </w:p>
        </w:tc>
      </w:tr>
      <w:tr w:rsidR="00606AE7" w14:paraId="3339C99E" w14:textId="77777777" w:rsidTr="00606AE7">
        <w:trPr>
          <w:trHeight w:val="266"/>
          <w:jc w:val="center"/>
        </w:trPr>
        <w:tc>
          <w:tcPr>
            <w:tcW w:w="2647" w:type="dxa"/>
          </w:tcPr>
          <w:p w14:paraId="7C798A55" w14:textId="3D79FD22" w:rsidR="00606AE7" w:rsidRDefault="00606AE7" w:rsidP="00606AE7">
            <w:pPr>
              <w:rPr>
                <w:sz w:val="22"/>
                <w:szCs w:val="22"/>
              </w:rPr>
            </w:pPr>
            <w:r>
              <w:rPr>
                <w:sz w:val="22"/>
                <w:szCs w:val="22"/>
              </w:rPr>
              <w:t>23 and above</w:t>
            </w:r>
          </w:p>
        </w:tc>
        <w:tc>
          <w:tcPr>
            <w:tcW w:w="2647" w:type="dxa"/>
          </w:tcPr>
          <w:p w14:paraId="5DBCE8BF" w14:textId="0BF0DA85" w:rsidR="00606AE7" w:rsidRDefault="00606AE7" w:rsidP="00606AE7">
            <w:pPr>
              <w:rPr>
                <w:sz w:val="22"/>
                <w:szCs w:val="22"/>
              </w:rPr>
            </w:pPr>
            <w:r>
              <w:rPr>
                <w:sz w:val="22"/>
                <w:szCs w:val="22"/>
              </w:rPr>
              <w:t>Excellent</w:t>
            </w:r>
          </w:p>
        </w:tc>
      </w:tr>
      <w:tr w:rsidR="00606AE7" w14:paraId="61746871" w14:textId="77777777" w:rsidTr="00606AE7">
        <w:trPr>
          <w:trHeight w:val="266"/>
          <w:jc w:val="center"/>
        </w:trPr>
        <w:tc>
          <w:tcPr>
            <w:tcW w:w="2647" w:type="dxa"/>
          </w:tcPr>
          <w:p w14:paraId="4AF89142" w14:textId="31FBD9A3" w:rsidR="00606AE7" w:rsidRDefault="00606AE7" w:rsidP="00606AE7">
            <w:pPr>
              <w:rPr>
                <w:sz w:val="22"/>
                <w:szCs w:val="22"/>
              </w:rPr>
            </w:pPr>
            <w:r>
              <w:rPr>
                <w:sz w:val="22"/>
                <w:szCs w:val="22"/>
              </w:rPr>
              <w:t>17-22</w:t>
            </w:r>
          </w:p>
        </w:tc>
        <w:tc>
          <w:tcPr>
            <w:tcW w:w="2647" w:type="dxa"/>
          </w:tcPr>
          <w:p w14:paraId="3CE9692B" w14:textId="25D91A55" w:rsidR="00606AE7" w:rsidRDefault="00606AE7" w:rsidP="00606AE7">
            <w:pPr>
              <w:rPr>
                <w:sz w:val="22"/>
                <w:szCs w:val="22"/>
              </w:rPr>
            </w:pPr>
            <w:r>
              <w:rPr>
                <w:sz w:val="22"/>
                <w:szCs w:val="22"/>
              </w:rPr>
              <w:t>Good</w:t>
            </w:r>
          </w:p>
        </w:tc>
      </w:tr>
      <w:tr w:rsidR="00606AE7" w14:paraId="0DAC1836" w14:textId="77777777" w:rsidTr="00606AE7">
        <w:trPr>
          <w:trHeight w:val="266"/>
          <w:jc w:val="center"/>
        </w:trPr>
        <w:tc>
          <w:tcPr>
            <w:tcW w:w="2647" w:type="dxa"/>
          </w:tcPr>
          <w:p w14:paraId="49D79E60" w14:textId="14D3F9BC" w:rsidR="00606AE7" w:rsidRDefault="00606AE7" w:rsidP="00606AE7">
            <w:pPr>
              <w:rPr>
                <w:sz w:val="22"/>
                <w:szCs w:val="22"/>
              </w:rPr>
            </w:pPr>
            <w:r>
              <w:rPr>
                <w:sz w:val="22"/>
                <w:szCs w:val="22"/>
              </w:rPr>
              <w:t>11-16</w:t>
            </w:r>
          </w:p>
        </w:tc>
        <w:tc>
          <w:tcPr>
            <w:tcW w:w="2647" w:type="dxa"/>
          </w:tcPr>
          <w:p w14:paraId="6FE3B538" w14:textId="12B3AC4F" w:rsidR="00606AE7" w:rsidRDefault="00606AE7" w:rsidP="00606AE7">
            <w:pPr>
              <w:rPr>
                <w:sz w:val="22"/>
                <w:szCs w:val="22"/>
              </w:rPr>
            </w:pPr>
            <w:r>
              <w:rPr>
                <w:sz w:val="22"/>
                <w:szCs w:val="22"/>
              </w:rPr>
              <w:t>Fair</w:t>
            </w:r>
          </w:p>
        </w:tc>
      </w:tr>
      <w:tr w:rsidR="00606AE7" w14:paraId="7AFF4378" w14:textId="77777777" w:rsidTr="00606AE7">
        <w:trPr>
          <w:trHeight w:val="253"/>
          <w:jc w:val="center"/>
        </w:trPr>
        <w:tc>
          <w:tcPr>
            <w:tcW w:w="2647" w:type="dxa"/>
          </w:tcPr>
          <w:p w14:paraId="7649331D" w14:textId="11E6019C" w:rsidR="00606AE7" w:rsidRDefault="00606AE7" w:rsidP="00606AE7">
            <w:pPr>
              <w:rPr>
                <w:sz w:val="22"/>
                <w:szCs w:val="22"/>
              </w:rPr>
            </w:pPr>
            <w:r>
              <w:rPr>
                <w:sz w:val="22"/>
                <w:szCs w:val="22"/>
              </w:rPr>
              <w:t>10 or less</w:t>
            </w:r>
          </w:p>
        </w:tc>
        <w:tc>
          <w:tcPr>
            <w:tcW w:w="2647" w:type="dxa"/>
          </w:tcPr>
          <w:p w14:paraId="713AE20F" w14:textId="3FD865E9" w:rsidR="00606AE7" w:rsidRDefault="00606AE7" w:rsidP="00606AE7">
            <w:pPr>
              <w:rPr>
                <w:sz w:val="22"/>
                <w:szCs w:val="22"/>
              </w:rPr>
            </w:pPr>
            <w:r>
              <w:rPr>
                <w:sz w:val="22"/>
                <w:szCs w:val="22"/>
              </w:rPr>
              <w:t>Poor</w:t>
            </w:r>
          </w:p>
        </w:tc>
      </w:tr>
    </w:tbl>
    <w:p w14:paraId="6C6770A5" w14:textId="3FE087CE" w:rsidR="00606AE7" w:rsidRDefault="00606AE7" w:rsidP="00606AE7">
      <w:pPr>
        <w:rPr>
          <w:sz w:val="22"/>
          <w:szCs w:val="22"/>
        </w:rPr>
      </w:pPr>
    </w:p>
    <w:p w14:paraId="2C45CC8C" w14:textId="77777777" w:rsidR="00606AE7" w:rsidRDefault="00606AE7" w:rsidP="00606AE7">
      <w:pPr>
        <w:rPr>
          <w:sz w:val="22"/>
          <w:szCs w:val="22"/>
        </w:rPr>
      </w:pPr>
    </w:p>
    <w:p w14:paraId="6CB4A295" w14:textId="77777777" w:rsidR="00606AE7" w:rsidRPr="00FC3304" w:rsidRDefault="00606AE7" w:rsidP="00606AE7">
      <w:pPr>
        <w:jc w:val="center"/>
        <w:rPr>
          <w:b/>
          <w:sz w:val="22"/>
          <w:szCs w:val="22"/>
          <w:u w:val="single"/>
        </w:rPr>
      </w:pPr>
      <w:r w:rsidRPr="00FC3304">
        <w:rPr>
          <w:b/>
          <w:sz w:val="22"/>
          <w:szCs w:val="22"/>
          <w:u w:val="single"/>
        </w:rPr>
        <w:lastRenderedPageBreak/>
        <w:t>CALCULATE THE WATER QUALITY INDEX (WQI)</w:t>
      </w:r>
    </w:p>
    <w:p w14:paraId="68CE263D" w14:textId="77777777" w:rsidR="00606AE7" w:rsidRPr="00606AE7" w:rsidRDefault="00606AE7" w:rsidP="00606AE7">
      <w:pPr>
        <w:rPr>
          <w:sz w:val="22"/>
          <w:szCs w:val="22"/>
        </w:rPr>
      </w:pPr>
      <w:r w:rsidRPr="00606AE7">
        <w:rPr>
          <w:sz w:val="22"/>
          <w:szCs w:val="22"/>
        </w:rPr>
        <w:t>For each test, multiply the Q-value by the weighing factor and place the product in the TOTAL column on the data table.</w:t>
      </w:r>
    </w:p>
    <w:p w14:paraId="479DD298" w14:textId="77777777" w:rsidR="00606AE7" w:rsidRDefault="00606AE7" w:rsidP="00606AE7">
      <w:pPr>
        <w:rPr>
          <w:sz w:val="22"/>
          <w:szCs w:val="22"/>
        </w:rPr>
      </w:pPr>
      <w:r w:rsidRPr="00606AE7">
        <w:rPr>
          <w:sz w:val="22"/>
          <w:szCs w:val="22"/>
        </w:rPr>
        <w:t xml:space="preserve">Add the TOTALs of all the tests then multiply this value by 1.19.  (The 1.19 value takes into account the factor of </w:t>
      </w:r>
      <w:r w:rsidRPr="00606AE7">
        <w:rPr>
          <w:b/>
          <w:sz w:val="22"/>
          <w:szCs w:val="22"/>
        </w:rPr>
        <w:t>fecal coliform bacteria</w:t>
      </w:r>
      <w:r w:rsidRPr="00606AE7">
        <w:rPr>
          <w:sz w:val="22"/>
          <w:szCs w:val="22"/>
        </w:rPr>
        <w:t xml:space="preserve"> which we did not measure.)</w:t>
      </w:r>
      <w:r>
        <w:rPr>
          <w:sz w:val="22"/>
          <w:szCs w:val="22"/>
        </w:rPr>
        <w:t xml:space="preserve"> </w:t>
      </w:r>
      <w:r w:rsidRPr="00606AE7">
        <w:rPr>
          <w:sz w:val="22"/>
          <w:szCs w:val="22"/>
        </w:rPr>
        <w:t>Record this value as the Water Quality Index (WQI).</w:t>
      </w:r>
    </w:p>
    <w:p w14:paraId="6F750AF3" w14:textId="77777777" w:rsidR="007C605C" w:rsidRDefault="007C605C" w:rsidP="00DE082A">
      <w:pPr>
        <w:rPr>
          <w:sz w:val="22"/>
          <w:szCs w:val="22"/>
        </w:rPr>
      </w:pPr>
    </w:p>
    <w:tbl>
      <w:tblPr>
        <w:tblStyle w:val="TableGrid"/>
        <w:tblW w:w="10810" w:type="dxa"/>
        <w:tblLook w:val="04A0" w:firstRow="1" w:lastRow="0" w:firstColumn="1" w:lastColumn="0" w:noHBand="0" w:noVBand="1"/>
      </w:tblPr>
      <w:tblGrid>
        <w:gridCol w:w="1995"/>
        <w:gridCol w:w="3852"/>
        <w:gridCol w:w="1381"/>
        <w:gridCol w:w="1429"/>
        <w:gridCol w:w="2153"/>
      </w:tblGrid>
      <w:tr w:rsidR="00933129" w14:paraId="57F4EDD3" w14:textId="77777777" w:rsidTr="00933129">
        <w:trPr>
          <w:trHeight w:val="450"/>
        </w:trPr>
        <w:tc>
          <w:tcPr>
            <w:tcW w:w="1995" w:type="dxa"/>
          </w:tcPr>
          <w:p w14:paraId="7831F4F3" w14:textId="77777777" w:rsidR="00CD6CC3" w:rsidRPr="00D72EBE" w:rsidRDefault="00CD6CC3" w:rsidP="00DE082A">
            <w:pPr>
              <w:rPr>
                <w:b/>
                <w:sz w:val="22"/>
                <w:szCs w:val="22"/>
              </w:rPr>
            </w:pPr>
            <w:r w:rsidRPr="00D72EBE">
              <w:rPr>
                <w:b/>
                <w:sz w:val="22"/>
                <w:szCs w:val="22"/>
              </w:rPr>
              <w:t>TEST</w:t>
            </w:r>
          </w:p>
        </w:tc>
        <w:tc>
          <w:tcPr>
            <w:tcW w:w="3852" w:type="dxa"/>
          </w:tcPr>
          <w:p w14:paraId="2F8F050A" w14:textId="77777777" w:rsidR="00CD6CC3" w:rsidRPr="00D72EBE" w:rsidRDefault="00CD6CC3" w:rsidP="00DE082A">
            <w:pPr>
              <w:rPr>
                <w:b/>
                <w:sz w:val="22"/>
                <w:szCs w:val="22"/>
              </w:rPr>
            </w:pPr>
            <w:r w:rsidRPr="00D72EBE">
              <w:rPr>
                <w:b/>
                <w:sz w:val="22"/>
                <w:szCs w:val="22"/>
              </w:rPr>
              <w:t>TEST RESULTS:</w:t>
            </w:r>
          </w:p>
        </w:tc>
        <w:tc>
          <w:tcPr>
            <w:tcW w:w="1381" w:type="dxa"/>
          </w:tcPr>
          <w:p w14:paraId="1CC126BA" w14:textId="2CE6993C" w:rsidR="00CD6CC3" w:rsidRPr="00D72EBE" w:rsidRDefault="00CD6CC3" w:rsidP="00933129">
            <w:pPr>
              <w:jc w:val="center"/>
              <w:rPr>
                <w:b/>
                <w:sz w:val="22"/>
                <w:szCs w:val="22"/>
              </w:rPr>
            </w:pPr>
            <w:r w:rsidRPr="00933129">
              <w:rPr>
                <w:b/>
                <w:sz w:val="21"/>
                <w:szCs w:val="22"/>
              </w:rPr>
              <w:t>Q-VALUE</w:t>
            </w:r>
            <w:r w:rsidR="00933129" w:rsidRPr="00933129">
              <w:rPr>
                <w:b/>
                <w:sz w:val="21"/>
                <w:szCs w:val="22"/>
              </w:rPr>
              <w:t xml:space="preserve"> </w:t>
            </w:r>
            <w:r w:rsidR="00933129">
              <w:rPr>
                <w:b/>
                <w:sz w:val="21"/>
                <w:szCs w:val="22"/>
              </w:rPr>
              <w:t>/</w:t>
            </w:r>
            <w:r w:rsidR="00933129" w:rsidRPr="00933129">
              <w:rPr>
                <w:b/>
                <w:sz w:val="21"/>
                <w:szCs w:val="22"/>
              </w:rPr>
              <w:t>QUALITY:</w:t>
            </w:r>
          </w:p>
        </w:tc>
        <w:tc>
          <w:tcPr>
            <w:tcW w:w="1429" w:type="dxa"/>
          </w:tcPr>
          <w:p w14:paraId="38F77C19" w14:textId="77777777" w:rsidR="00CD6CC3" w:rsidRPr="00D72EBE" w:rsidRDefault="00CD6CC3" w:rsidP="00D72EBE">
            <w:pPr>
              <w:jc w:val="center"/>
              <w:rPr>
                <w:b/>
                <w:sz w:val="22"/>
                <w:szCs w:val="22"/>
              </w:rPr>
            </w:pPr>
            <w:r w:rsidRPr="00D72EBE">
              <w:rPr>
                <w:b/>
                <w:sz w:val="22"/>
                <w:szCs w:val="22"/>
              </w:rPr>
              <w:t>WEIGHING FACTOR:</w:t>
            </w:r>
          </w:p>
        </w:tc>
        <w:tc>
          <w:tcPr>
            <w:tcW w:w="2153" w:type="dxa"/>
          </w:tcPr>
          <w:p w14:paraId="09608C59" w14:textId="77777777" w:rsidR="00CD6CC3" w:rsidRPr="00D72EBE" w:rsidRDefault="00CD6CC3" w:rsidP="00D72EBE">
            <w:pPr>
              <w:jc w:val="center"/>
              <w:rPr>
                <w:b/>
                <w:sz w:val="22"/>
                <w:szCs w:val="22"/>
              </w:rPr>
            </w:pPr>
            <w:r w:rsidRPr="00D72EBE">
              <w:rPr>
                <w:b/>
                <w:sz w:val="22"/>
                <w:szCs w:val="22"/>
              </w:rPr>
              <w:t>TOTAL:</w:t>
            </w:r>
          </w:p>
        </w:tc>
      </w:tr>
      <w:tr w:rsidR="00933129" w14:paraId="07ACF9FE" w14:textId="77777777" w:rsidTr="00933129">
        <w:trPr>
          <w:trHeight w:val="340"/>
        </w:trPr>
        <w:tc>
          <w:tcPr>
            <w:tcW w:w="1995" w:type="dxa"/>
          </w:tcPr>
          <w:p w14:paraId="6A549A08" w14:textId="77777777" w:rsidR="00CD6CC3" w:rsidRPr="00D72EBE" w:rsidRDefault="00D72EBE" w:rsidP="00CD6CC3">
            <w:pPr>
              <w:rPr>
                <w:sz w:val="22"/>
                <w:szCs w:val="22"/>
              </w:rPr>
            </w:pPr>
            <w:r>
              <w:rPr>
                <w:sz w:val="22"/>
                <w:szCs w:val="22"/>
              </w:rPr>
              <w:t>Nitrates (</w:t>
            </w:r>
            <w:r w:rsidR="00CD6CC3">
              <w:rPr>
                <w:sz w:val="22"/>
                <w:szCs w:val="22"/>
              </w:rPr>
              <w:t>NO</w:t>
            </w:r>
            <w:r w:rsidR="00CD6CC3">
              <w:rPr>
                <w:sz w:val="22"/>
                <w:szCs w:val="22"/>
                <w:vertAlign w:val="subscript"/>
              </w:rPr>
              <w:t>3</w:t>
            </w:r>
            <w:r w:rsidR="00CD6CC3">
              <w:rPr>
                <w:sz w:val="22"/>
                <w:szCs w:val="22"/>
                <w:vertAlign w:val="superscript"/>
              </w:rPr>
              <w:t>-</w:t>
            </w:r>
            <w:r>
              <w:rPr>
                <w:sz w:val="22"/>
                <w:szCs w:val="22"/>
              </w:rPr>
              <w:t>)</w:t>
            </w:r>
          </w:p>
        </w:tc>
        <w:tc>
          <w:tcPr>
            <w:tcW w:w="3852" w:type="dxa"/>
          </w:tcPr>
          <w:p w14:paraId="4AA611B4" w14:textId="77777777" w:rsidR="00CD6CC3" w:rsidRDefault="00520307" w:rsidP="00520307">
            <w:pPr>
              <w:jc w:val="right"/>
              <w:rPr>
                <w:sz w:val="22"/>
                <w:szCs w:val="22"/>
              </w:rPr>
            </w:pPr>
            <w:r>
              <w:rPr>
                <w:sz w:val="22"/>
                <w:szCs w:val="22"/>
              </w:rPr>
              <w:t>mg/L</w:t>
            </w:r>
          </w:p>
        </w:tc>
        <w:tc>
          <w:tcPr>
            <w:tcW w:w="1381" w:type="dxa"/>
          </w:tcPr>
          <w:p w14:paraId="6001F656" w14:textId="77777777" w:rsidR="00CD6CC3" w:rsidRDefault="00CD6CC3" w:rsidP="00D72EBE">
            <w:pPr>
              <w:jc w:val="center"/>
              <w:rPr>
                <w:sz w:val="22"/>
                <w:szCs w:val="22"/>
              </w:rPr>
            </w:pPr>
          </w:p>
        </w:tc>
        <w:tc>
          <w:tcPr>
            <w:tcW w:w="1429" w:type="dxa"/>
          </w:tcPr>
          <w:p w14:paraId="46543A2D" w14:textId="77777777" w:rsidR="00CD6CC3" w:rsidRDefault="00D72EBE" w:rsidP="00D72EBE">
            <w:pPr>
              <w:jc w:val="center"/>
              <w:rPr>
                <w:sz w:val="22"/>
                <w:szCs w:val="22"/>
              </w:rPr>
            </w:pPr>
            <w:r>
              <w:rPr>
                <w:sz w:val="22"/>
                <w:szCs w:val="22"/>
              </w:rPr>
              <w:t>.10</w:t>
            </w:r>
          </w:p>
        </w:tc>
        <w:tc>
          <w:tcPr>
            <w:tcW w:w="2153" w:type="dxa"/>
          </w:tcPr>
          <w:p w14:paraId="2848B0A2" w14:textId="77777777" w:rsidR="00CD6CC3" w:rsidRDefault="00CD6CC3" w:rsidP="00D72EBE">
            <w:pPr>
              <w:jc w:val="center"/>
              <w:rPr>
                <w:sz w:val="22"/>
                <w:szCs w:val="22"/>
              </w:rPr>
            </w:pPr>
          </w:p>
        </w:tc>
      </w:tr>
      <w:tr w:rsidR="00933129" w14:paraId="13AF0ABC" w14:textId="77777777" w:rsidTr="00933129">
        <w:trPr>
          <w:trHeight w:val="375"/>
        </w:trPr>
        <w:tc>
          <w:tcPr>
            <w:tcW w:w="1995" w:type="dxa"/>
          </w:tcPr>
          <w:p w14:paraId="11FF2F29" w14:textId="77777777" w:rsidR="00CD6CC3" w:rsidRPr="00D72EBE" w:rsidRDefault="00D72EBE" w:rsidP="00DE082A">
            <w:pPr>
              <w:rPr>
                <w:sz w:val="22"/>
                <w:szCs w:val="22"/>
              </w:rPr>
            </w:pPr>
            <w:r>
              <w:rPr>
                <w:sz w:val="22"/>
                <w:szCs w:val="22"/>
              </w:rPr>
              <w:t>Phosphates (</w:t>
            </w:r>
            <w:r w:rsidR="00CD6CC3">
              <w:rPr>
                <w:sz w:val="22"/>
                <w:szCs w:val="22"/>
              </w:rPr>
              <w:t>PO</w:t>
            </w:r>
            <w:r w:rsidR="00CD6CC3">
              <w:rPr>
                <w:sz w:val="22"/>
                <w:szCs w:val="22"/>
                <w:vertAlign w:val="subscript"/>
              </w:rPr>
              <w:t>4</w:t>
            </w:r>
            <w:r w:rsidR="00CD6CC3">
              <w:rPr>
                <w:sz w:val="22"/>
                <w:szCs w:val="22"/>
                <w:vertAlign w:val="superscript"/>
              </w:rPr>
              <w:t>3-</w:t>
            </w:r>
            <w:r>
              <w:rPr>
                <w:sz w:val="22"/>
                <w:szCs w:val="22"/>
              </w:rPr>
              <w:t>)</w:t>
            </w:r>
          </w:p>
        </w:tc>
        <w:tc>
          <w:tcPr>
            <w:tcW w:w="3852" w:type="dxa"/>
          </w:tcPr>
          <w:p w14:paraId="05C0FFFB" w14:textId="77777777" w:rsidR="00CD6CC3" w:rsidRDefault="00520307" w:rsidP="00520307">
            <w:pPr>
              <w:jc w:val="right"/>
              <w:rPr>
                <w:sz w:val="22"/>
                <w:szCs w:val="22"/>
              </w:rPr>
            </w:pPr>
            <w:r>
              <w:rPr>
                <w:sz w:val="22"/>
                <w:szCs w:val="22"/>
              </w:rPr>
              <w:t>mg/L</w:t>
            </w:r>
          </w:p>
        </w:tc>
        <w:tc>
          <w:tcPr>
            <w:tcW w:w="1381" w:type="dxa"/>
          </w:tcPr>
          <w:p w14:paraId="5828E99E" w14:textId="77777777" w:rsidR="00CD6CC3" w:rsidRDefault="00CD6CC3" w:rsidP="00D72EBE">
            <w:pPr>
              <w:jc w:val="center"/>
              <w:rPr>
                <w:sz w:val="22"/>
                <w:szCs w:val="22"/>
              </w:rPr>
            </w:pPr>
          </w:p>
        </w:tc>
        <w:tc>
          <w:tcPr>
            <w:tcW w:w="1429" w:type="dxa"/>
          </w:tcPr>
          <w:p w14:paraId="34973D66" w14:textId="77777777" w:rsidR="00CD6CC3" w:rsidRDefault="00D72EBE" w:rsidP="00D72EBE">
            <w:pPr>
              <w:jc w:val="center"/>
              <w:rPr>
                <w:sz w:val="22"/>
                <w:szCs w:val="22"/>
              </w:rPr>
            </w:pPr>
            <w:r>
              <w:rPr>
                <w:sz w:val="22"/>
                <w:szCs w:val="22"/>
              </w:rPr>
              <w:t>.10</w:t>
            </w:r>
          </w:p>
        </w:tc>
        <w:tc>
          <w:tcPr>
            <w:tcW w:w="2153" w:type="dxa"/>
          </w:tcPr>
          <w:p w14:paraId="291B3438" w14:textId="77777777" w:rsidR="00CD6CC3" w:rsidRDefault="00CD6CC3" w:rsidP="00D72EBE">
            <w:pPr>
              <w:jc w:val="center"/>
              <w:rPr>
                <w:sz w:val="22"/>
                <w:szCs w:val="22"/>
              </w:rPr>
            </w:pPr>
          </w:p>
        </w:tc>
      </w:tr>
      <w:tr w:rsidR="00933129" w14:paraId="1DBF9E7E" w14:textId="77777777" w:rsidTr="00933129">
        <w:trPr>
          <w:trHeight w:val="340"/>
        </w:trPr>
        <w:tc>
          <w:tcPr>
            <w:tcW w:w="1995" w:type="dxa"/>
          </w:tcPr>
          <w:p w14:paraId="3D3B7F3A" w14:textId="77777777" w:rsidR="00CD6CC3" w:rsidRDefault="00CD6CC3" w:rsidP="00DE082A">
            <w:pPr>
              <w:rPr>
                <w:sz w:val="22"/>
                <w:szCs w:val="22"/>
              </w:rPr>
            </w:pPr>
            <w:r>
              <w:rPr>
                <w:sz w:val="22"/>
                <w:szCs w:val="22"/>
              </w:rPr>
              <w:t>D.O.</w:t>
            </w:r>
          </w:p>
        </w:tc>
        <w:tc>
          <w:tcPr>
            <w:tcW w:w="3852" w:type="dxa"/>
          </w:tcPr>
          <w:p w14:paraId="2E8C9F00" w14:textId="77777777" w:rsidR="00CD6CC3" w:rsidRDefault="00520307" w:rsidP="00520307">
            <w:pPr>
              <w:jc w:val="right"/>
              <w:rPr>
                <w:sz w:val="22"/>
                <w:szCs w:val="22"/>
              </w:rPr>
            </w:pPr>
            <w:r>
              <w:rPr>
                <w:sz w:val="22"/>
                <w:szCs w:val="22"/>
              </w:rPr>
              <w:t>mg/L</w:t>
            </w:r>
          </w:p>
        </w:tc>
        <w:tc>
          <w:tcPr>
            <w:tcW w:w="1381" w:type="dxa"/>
            <w:shd w:val="clear" w:color="auto" w:fill="auto"/>
          </w:tcPr>
          <w:p w14:paraId="63BC8F0D" w14:textId="77777777" w:rsidR="00CD6CC3" w:rsidRDefault="00CD6CC3" w:rsidP="00D72EBE">
            <w:pPr>
              <w:jc w:val="center"/>
              <w:rPr>
                <w:sz w:val="22"/>
                <w:szCs w:val="22"/>
              </w:rPr>
            </w:pPr>
          </w:p>
        </w:tc>
        <w:tc>
          <w:tcPr>
            <w:tcW w:w="1429" w:type="dxa"/>
            <w:shd w:val="clear" w:color="auto" w:fill="A6A6A6" w:themeFill="background1" w:themeFillShade="A6"/>
          </w:tcPr>
          <w:p w14:paraId="53C8CD93" w14:textId="77777777" w:rsidR="00CD6CC3" w:rsidRDefault="00CD6CC3" w:rsidP="00D72EBE">
            <w:pPr>
              <w:jc w:val="center"/>
              <w:rPr>
                <w:sz w:val="22"/>
                <w:szCs w:val="22"/>
              </w:rPr>
            </w:pPr>
          </w:p>
        </w:tc>
        <w:tc>
          <w:tcPr>
            <w:tcW w:w="2153" w:type="dxa"/>
            <w:shd w:val="clear" w:color="auto" w:fill="A6A6A6" w:themeFill="background1" w:themeFillShade="A6"/>
          </w:tcPr>
          <w:p w14:paraId="598350CD" w14:textId="77777777" w:rsidR="00CD6CC3" w:rsidRDefault="00CD6CC3" w:rsidP="00D72EBE">
            <w:pPr>
              <w:jc w:val="center"/>
              <w:rPr>
                <w:sz w:val="22"/>
                <w:szCs w:val="22"/>
              </w:rPr>
            </w:pPr>
          </w:p>
        </w:tc>
      </w:tr>
      <w:tr w:rsidR="00933129" w14:paraId="55D8A5AE" w14:textId="77777777" w:rsidTr="00933129">
        <w:trPr>
          <w:trHeight w:val="340"/>
        </w:trPr>
        <w:tc>
          <w:tcPr>
            <w:tcW w:w="1995" w:type="dxa"/>
          </w:tcPr>
          <w:p w14:paraId="5B300F54" w14:textId="77777777" w:rsidR="00CD6CC3" w:rsidRDefault="00520307" w:rsidP="00DE082A">
            <w:pPr>
              <w:rPr>
                <w:sz w:val="22"/>
                <w:szCs w:val="22"/>
              </w:rPr>
            </w:pPr>
            <w:r>
              <w:rPr>
                <w:sz w:val="22"/>
                <w:szCs w:val="22"/>
              </w:rPr>
              <w:t>D.O.</w:t>
            </w:r>
          </w:p>
        </w:tc>
        <w:tc>
          <w:tcPr>
            <w:tcW w:w="3852" w:type="dxa"/>
          </w:tcPr>
          <w:p w14:paraId="5DC8F543" w14:textId="77777777" w:rsidR="00CD6CC3" w:rsidRDefault="00520307" w:rsidP="00520307">
            <w:pPr>
              <w:jc w:val="right"/>
              <w:rPr>
                <w:sz w:val="22"/>
                <w:szCs w:val="22"/>
              </w:rPr>
            </w:pPr>
            <w:r>
              <w:rPr>
                <w:sz w:val="22"/>
                <w:szCs w:val="22"/>
              </w:rPr>
              <w:t>% Saturation</w:t>
            </w:r>
          </w:p>
        </w:tc>
        <w:tc>
          <w:tcPr>
            <w:tcW w:w="1381" w:type="dxa"/>
            <w:shd w:val="clear" w:color="auto" w:fill="auto"/>
          </w:tcPr>
          <w:p w14:paraId="0175ECD3" w14:textId="77777777" w:rsidR="00CD6CC3" w:rsidRDefault="00CD6CC3" w:rsidP="00D72EBE">
            <w:pPr>
              <w:jc w:val="center"/>
              <w:rPr>
                <w:sz w:val="22"/>
                <w:szCs w:val="22"/>
              </w:rPr>
            </w:pPr>
          </w:p>
        </w:tc>
        <w:tc>
          <w:tcPr>
            <w:tcW w:w="1429" w:type="dxa"/>
          </w:tcPr>
          <w:p w14:paraId="240B1A32" w14:textId="77777777" w:rsidR="00CD6CC3" w:rsidRDefault="00D72EBE" w:rsidP="00D72EBE">
            <w:pPr>
              <w:jc w:val="center"/>
              <w:rPr>
                <w:sz w:val="22"/>
                <w:szCs w:val="22"/>
              </w:rPr>
            </w:pPr>
            <w:r>
              <w:rPr>
                <w:sz w:val="22"/>
                <w:szCs w:val="22"/>
              </w:rPr>
              <w:t>.17</w:t>
            </w:r>
          </w:p>
        </w:tc>
        <w:tc>
          <w:tcPr>
            <w:tcW w:w="2153" w:type="dxa"/>
          </w:tcPr>
          <w:p w14:paraId="58F8A4D7" w14:textId="77777777" w:rsidR="00CD6CC3" w:rsidRDefault="00CD6CC3" w:rsidP="00D72EBE">
            <w:pPr>
              <w:jc w:val="center"/>
              <w:rPr>
                <w:sz w:val="22"/>
                <w:szCs w:val="22"/>
              </w:rPr>
            </w:pPr>
          </w:p>
        </w:tc>
      </w:tr>
      <w:tr w:rsidR="00933129" w14:paraId="53DA6B29" w14:textId="77777777" w:rsidTr="00933129">
        <w:trPr>
          <w:trHeight w:val="340"/>
        </w:trPr>
        <w:tc>
          <w:tcPr>
            <w:tcW w:w="1995" w:type="dxa"/>
          </w:tcPr>
          <w:p w14:paraId="7358F700" w14:textId="77777777" w:rsidR="00CD6CC3" w:rsidRDefault="00CD6CC3" w:rsidP="00DE082A">
            <w:pPr>
              <w:rPr>
                <w:sz w:val="22"/>
                <w:szCs w:val="22"/>
              </w:rPr>
            </w:pPr>
            <w:r>
              <w:rPr>
                <w:sz w:val="22"/>
                <w:szCs w:val="22"/>
              </w:rPr>
              <w:t>pH</w:t>
            </w:r>
          </w:p>
        </w:tc>
        <w:tc>
          <w:tcPr>
            <w:tcW w:w="3852" w:type="dxa"/>
          </w:tcPr>
          <w:p w14:paraId="37089F54" w14:textId="77777777" w:rsidR="00CD6CC3" w:rsidRDefault="00CD6CC3" w:rsidP="00DE082A">
            <w:pPr>
              <w:rPr>
                <w:sz w:val="22"/>
                <w:szCs w:val="22"/>
              </w:rPr>
            </w:pPr>
          </w:p>
        </w:tc>
        <w:tc>
          <w:tcPr>
            <w:tcW w:w="1381" w:type="dxa"/>
            <w:shd w:val="clear" w:color="auto" w:fill="auto"/>
          </w:tcPr>
          <w:p w14:paraId="60D53BBF" w14:textId="77777777" w:rsidR="00CD6CC3" w:rsidRDefault="00CD6CC3" w:rsidP="00D72EBE">
            <w:pPr>
              <w:jc w:val="center"/>
              <w:rPr>
                <w:sz w:val="22"/>
                <w:szCs w:val="22"/>
              </w:rPr>
            </w:pPr>
          </w:p>
        </w:tc>
        <w:tc>
          <w:tcPr>
            <w:tcW w:w="1429" w:type="dxa"/>
          </w:tcPr>
          <w:p w14:paraId="6F61ED3E" w14:textId="77777777" w:rsidR="00CD6CC3" w:rsidRDefault="00D72EBE" w:rsidP="00D72EBE">
            <w:pPr>
              <w:jc w:val="center"/>
              <w:rPr>
                <w:sz w:val="22"/>
                <w:szCs w:val="22"/>
              </w:rPr>
            </w:pPr>
            <w:r>
              <w:rPr>
                <w:sz w:val="22"/>
                <w:szCs w:val="22"/>
              </w:rPr>
              <w:t>.11</w:t>
            </w:r>
          </w:p>
        </w:tc>
        <w:tc>
          <w:tcPr>
            <w:tcW w:w="2153" w:type="dxa"/>
          </w:tcPr>
          <w:p w14:paraId="1AD76214" w14:textId="77777777" w:rsidR="00CD6CC3" w:rsidRDefault="00CD6CC3" w:rsidP="00D72EBE">
            <w:pPr>
              <w:jc w:val="center"/>
              <w:rPr>
                <w:sz w:val="22"/>
                <w:szCs w:val="22"/>
              </w:rPr>
            </w:pPr>
          </w:p>
        </w:tc>
      </w:tr>
      <w:tr w:rsidR="00933129" w14:paraId="3769F5B7" w14:textId="77777777" w:rsidTr="00933129">
        <w:trPr>
          <w:trHeight w:val="340"/>
        </w:trPr>
        <w:tc>
          <w:tcPr>
            <w:tcW w:w="1995" w:type="dxa"/>
          </w:tcPr>
          <w:p w14:paraId="7D4DF230" w14:textId="77777777" w:rsidR="00D72EBE" w:rsidRDefault="00D72EBE" w:rsidP="003C6106">
            <w:pPr>
              <w:rPr>
                <w:sz w:val="22"/>
                <w:szCs w:val="22"/>
              </w:rPr>
            </w:pPr>
            <w:r>
              <w:rPr>
                <w:sz w:val="22"/>
                <w:szCs w:val="22"/>
              </w:rPr>
              <w:t>Iron</w:t>
            </w:r>
          </w:p>
        </w:tc>
        <w:tc>
          <w:tcPr>
            <w:tcW w:w="3852" w:type="dxa"/>
          </w:tcPr>
          <w:p w14:paraId="325103AA" w14:textId="77777777" w:rsidR="00D72EBE" w:rsidRDefault="00D72EBE" w:rsidP="00520307">
            <w:pPr>
              <w:jc w:val="right"/>
              <w:rPr>
                <w:sz w:val="22"/>
                <w:szCs w:val="22"/>
                <w:vertAlign w:val="superscript"/>
              </w:rPr>
            </w:pPr>
          </w:p>
        </w:tc>
        <w:tc>
          <w:tcPr>
            <w:tcW w:w="1381" w:type="dxa"/>
            <w:shd w:val="clear" w:color="auto" w:fill="auto"/>
          </w:tcPr>
          <w:p w14:paraId="69065DB5" w14:textId="77777777" w:rsidR="00D72EBE" w:rsidRDefault="00D72EBE" w:rsidP="00D72EBE">
            <w:pPr>
              <w:jc w:val="center"/>
              <w:rPr>
                <w:sz w:val="22"/>
                <w:szCs w:val="22"/>
              </w:rPr>
            </w:pPr>
          </w:p>
        </w:tc>
        <w:tc>
          <w:tcPr>
            <w:tcW w:w="1429" w:type="dxa"/>
            <w:shd w:val="clear" w:color="auto" w:fill="A6A6A6" w:themeFill="background1" w:themeFillShade="A6"/>
          </w:tcPr>
          <w:p w14:paraId="3445D780" w14:textId="77777777" w:rsidR="00D72EBE" w:rsidRDefault="00D72EBE" w:rsidP="00D72EBE">
            <w:pPr>
              <w:jc w:val="center"/>
              <w:rPr>
                <w:sz w:val="22"/>
                <w:szCs w:val="22"/>
              </w:rPr>
            </w:pPr>
          </w:p>
        </w:tc>
        <w:tc>
          <w:tcPr>
            <w:tcW w:w="2153" w:type="dxa"/>
            <w:shd w:val="clear" w:color="auto" w:fill="A6A6A6" w:themeFill="background1" w:themeFillShade="A6"/>
          </w:tcPr>
          <w:p w14:paraId="76690ECE" w14:textId="77777777" w:rsidR="00D72EBE" w:rsidRDefault="00D72EBE" w:rsidP="00D72EBE">
            <w:pPr>
              <w:jc w:val="center"/>
              <w:rPr>
                <w:sz w:val="22"/>
                <w:szCs w:val="22"/>
              </w:rPr>
            </w:pPr>
          </w:p>
        </w:tc>
      </w:tr>
      <w:tr w:rsidR="00933129" w14:paraId="3B0FE1E9" w14:textId="77777777" w:rsidTr="00933129">
        <w:trPr>
          <w:trHeight w:val="340"/>
        </w:trPr>
        <w:tc>
          <w:tcPr>
            <w:tcW w:w="1995" w:type="dxa"/>
          </w:tcPr>
          <w:p w14:paraId="77043123" w14:textId="77777777" w:rsidR="00D72EBE" w:rsidRDefault="00D72EBE" w:rsidP="003C6106">
            <w:pPr>
              <w:rPr>
                <w:sz w:val="22"/>
                <w:szCs w:val="22"/>
              </w:rPr>
            </w:pPr>
            <w:r>
              <w:rPr>
                <w:sz w:val="22"/>
                <w:szCs w:val="22"/>
              </w:rPr>
              <w:t>Copper</w:t>
            </w:r>
          </w:p>
        </w:tc>
        <w:tc>
          <w:tcPr>
            <w:tcW w:w="3852" w:type="dxa"/>
          </w:tcPr>
          <w:p w14:paraId="76DE0CBD" w14:textId="77777777" w:rsidR="00D72EBE" w:rsidRDefault="00D72EBE" w:rsidP="00520307">
            <w:pPr>
              <w:jc w:val="right"/>
              <w:rPr>
                <w:sz w:val="22"/>
                <w:szCs w:val="22"/>
                <w:vertAlign w:val="superscript"/>
              </w:rPr>
            </w:pPr>
          </w:p>
        </w:tc>
        <w:tc>
          <w:tcPr>
            <w:tcW w:w="1381" w:type="dxa"/>
            <w:shd w:val="clear" w:color="auto" w:fill="auto"/>
          </w:tcPr>
          <w:p w14:paraId="3F9BA6C5" w14:textId="77777777" w:rsidR="00D72EBE" w:rsidRDefault="00D72EBE" w:rsidP="00D72EBE">
            <w:pPr>
              <w:jc w:val="center"/>
              <w:rPr>
                <w:sz w:val="22"/>
                <w:szCs w:val="22"/>
              </w:rPr>
            </w:pPr>
          </w:p>
        </w:tc>
        <w:tc>
          <w:tcPr>
            <w:tcW w:w="1429" w:type="dxa"/>
            <w:shd w:val="clear" w:color="auto" w:fill="A6A6A6" w:themeFill="background1" w:themeFillShade="A6"/>
          </w:tcPr>
          <w:p w14:paraId="5159B400" w14:textId="77777777" w:rsidR="00D72EBE" w:rsidRDefault="00D72EBE" w:rsidP="00D72EBE">
            <w:pPr>
              <w:jc w:val="center"/>
              <w:rPr>
                <w:sz w:val="22"/>
                <w:szCs w:val="22"/>
              </w:rPr>
            </w:pPr>
          </w:p>
        </w:tc>
        <w:tc>
          <w:tcPr>
            <w:tcW w:w="2153" w:type="dxa"/>
            <w:shd w:val="clear" w:color="auto" w:fill="A6A6A6" w:themeFill="background1" w:themeFillShade="A6"/>
          </w:tcPr>
          <w:p w14:paraId="795B3512" w14:textId="77777777" w:rsidR="00D72EBE" w:rsidRDefault="00D72EBE" w:rsidP="00D72EBE">
            <w:pPr>
              <w:jc w:val="center"/>
              <w:rPr>
                <w:sz w:val="22"/>
                <w:szCs w:val="22"/>
              </w:rPr>
            </w:pPr>
          </w:p>
        </w:tc>
      </w:tr>
      <w:tr w:rsidR="00933129" w14:paraId="4B3DD3F2" w14:textId="77777777" w:rsidTr="00933129">
        <w:trPr>
          <w:trHeight w:val="340"/>
        </w:trPr>
        <w:tc>
          <w:tcPr>
            <w:tcW w:w="1995" w:type="dxa"/>
          </w:tcPr>
          <w:p w14:paraId="6B5A708C" w14:textId="77777777" w:rsidR="00D72EBE" w:rsidRDefault="00D72EBE" w:rsidP="003C6106">
            <w:pPr>
              <w:rPr>
                <w:sz w:val="22"/>
                <w:szCs w:val="22"/>
              </w:rPr>
            </w:pPr>
            <w:r>
              <w:rPr>
                <w:sz w:val="22"/>
                <w:szCs w:val="22"/>
              </w:rPr>
              <w:t>Hardness</w:t>
            </w:r>
          </w:p>
        </w:tc>
        <w:tc>
          <w:tcPr>
            <w:tcW w:w="3852" w:type="dxa"/>
          </w:tcPr>
          <w:p w14:paraId="079CA0F3" w14:textId="77777777" w:rsidR="00D72EBE" w:rsidRDefault="00D72EBE" w:rsidP="00520307">
            <w:pPr>
              <w:jc w:val="right"/>
              <w:rPr>
                <w:sz w:val="22"/>
                <w:szCs w:val="22"/>
                <w:vertAlign w:val="superscript"/>
              </w:rPr>
            </w:pPr>
          </w:p>
        </w:tc>
        <w:tc>
          <w:tcPr>
            <w:tcW w:w="1381" w:type="dxa"/>
            <w:shd w:val="clear" w:color="auto" w:fill="auto"/>
          </w:tcPr>
          <w:p w14:paraId="1ED747F2" w14:textId="77777777" w:rsidR="00D72EBE" w:rsidRDefault="00D72EBE" w:rsidP="00D72EBE">
            <w:pPr>
              <w:jc w:val="center"/>
              <w:rPr>
                <w:sz w:val="22"/>
                <w:szCs w:val="22"/>
              </w:rPr>
            </w:pPr>
          </w:p>
        </w:tc>
        <w:tc>
          <w:tcPr>
            <w:tcW w:w="1429" w:type="dxa"/>
            <w:shd w:val="clear" w:color="auto" w:fill="A6A6A6" w:themeFill="background1" w:themeFillShade="A6"/>
          </w:tcPr>
          <w:p w14:paraId="43EFD532" w14:textId="77777777" w:rsidR="00D72EBE" w:rsidRDefault="00D72EBE" w:rsidP="00D72EBE">
            <w:pPr>
              <w:jc w:val="center"/>
              <w:rPr>
                <w:sz w:val="22"/>
                <w:szCs w:val="22"/>
              </w:rPr>
            </w:pPr>
          </w:p>
        </w:tc>
        <w:tc>
          <w:tcPr>
            <w:tcW w:w="2153" w:type="dxa"/>
            <w:shd w:val="clear" w:color="auto" w:fill="A6A6A6" w:themeFill="background1" w:themeFillShade="A6"/>
          </w:tcPr>
          <w:p w14:paraId="62D2C78A" w14:textId="77777777" w:rsidR="00D72EBE" w:rsidRDefault="00D72EBE" w:rsidP="00D72EBE">
            <w:pPr>
              <w:jc w:val="center"/>
              <w:rPr>
                <w:sz w:val="22"/>
                <w:szCs w:val="22"/>
              </w:rPr>
            </w:pPr>
          </w:p>
        </w:tc>
      </w:tr>
      <w:tr w:rsidR="00933129" w14:paraId="75F81E75" w14:textId="77777777" w:rsidTr="00933129">
        <w:trPr>
          <w:trHeight w:val="340"/>
        </w:trPr>
        <w:tc>
          <w:tcPr>
            <w:tcW w:w="1995" w:type="dxa"/>
          </w:tcPr>
          <w:p w14:paraId="1DF8CA73" w14:textId="77777777" w:rsidR="00D72EBE" w:rsidRDefault="00D72EBE" w:rsidP="003C6106">
            <w:pPr>
              <w:rPr>
                <w:sz w:val="22"/>
                <w:szCs w:val="22"/>
              </w:rPr>
            </w:pPr>
            <w:r>
              <w:rPr>
                <w:sz w:val="22"/>
                <w:szCs w:val="22"/>
              </w:rPr>
              <w:t>Alkalinity</w:t>
            </w:r>
          </w:p>
        </w:tc>
        <w:tc>
          <w:tcPr>
            <w:tcW w:w="3852" w:type="dxa"/>
          </w:tcPr>
          <w:p w14:paraId="6C7B67F4" w14:textId="77777777" w:rsidR="00D72EBE" w:rsidRDefault="00D72EBE" w:rsidP="00520307">
            <w:pPr>
              <w:jc w:val="right"/>
              <w:rPr>
                <w:sz w:val="22"/>
                <w:szCs w:val="22"/>
                <w:vertAlign w:val="superscript"/>
              </w:rPr>
            </w:pPr>
          </w:p>
        </w:tc>
        <w:tc>
          <w:tcPr>
            <w:tcW w:w="1381" w:type="dxa"/>
            <w:shd w:val="clear" w:color="auto" w:fill="auto"/>
          </w:tcPr>
          <w:p w14:paraId="554FF519" w14:textId="77777777" w:rsidR="00D72EBE" w:rsidRDefault="00D72EBE" w:rsidP="00D72EBE">
            <w:pPr>
              <w:jc w:val="center"/>
              <w:rPr>
                <w:sz w:val="22"/>
                <w:szCs w:val="22"/>
              </w:rPr>
            </w:pPr>
          </w:p>
        </w:tc>
        <w:tc>
          <w:tcPr>
            <w:tcW w:w="1429" w:type="dxa"/>
            <w:shd w:val="clear" w:color="auto" w:fill="A6A6A6" w:themeFill="background1" w:themeFillShade="A6"/>
          </w:tcPr>
          <w:p w14:paraId="777AAADA" w14:textId="77777777" w:rsidR="00D72EBE" w:rsidRDefault="00D72EBE" w:rsidP="00D72EBE">
            <w:pPr>
              <w:jc w:val="center"/>
              <w:rPr>
                <w:sz w:val="22"/>
                <w:szCs w:val="22"/>
              </w:rPr>
            </w:pPr>
          </w:p>
        </w:tc>
        <w:tc>
          <w:tcPr>
            <w:tcW w:w="2153" w:type="dxa"/>
            <w:shd w:val="clear" w:color="auto" w:fill="A6A6A6" w:themeFill="background1" w:themeFillShade="A6"/>
          </w:tcPr>
          <w:p w14:paraId="37F9672E" w14:textId="77777777" w:rsidR="00D72EBE" w:rsidRDefault="00D72EBE" w:rsidP="00D72EBE">
            <w:pPr>
              <w:jc w:val="center"/>
              <w:rPr>
                <w:sz w:val="22"/>
                <w:szCs w:val="22"/>
              </w:rPr>
            </w:pPr>
          </w:p>
        </w:tc>
      </w:tr>
      <w:tr w:rsidR="00933129" w14:paraId="2A581EC4" w14:textId="77777777" w:rsidTr="00933129">
        <w:trPr>
          <w:trHeight w:val="340"/>
        </w:trPr>
        <w:tc>
          <w:tcPr>
            <w:tcW w:w="1995" w:type="dxa"/>
          </w:tcPr>
          <w:p w14:paraId="4AB56B09" w14:textId="77777777" w:rsidR="00520307" w:rsidRPr="00CD6CC3" w:rsidRDefault="00520307" w:rsidP="003C6106">
            <w:pPr>
              <w:rPr>
                <w:sz w:val="22"/>
                <w:szCs w:val="22"/>
              </w:rPr>
            </w:pPr>
            <w:r>
              <w:rPr>
                <w:sz w:val="22"/>
                <w:szCs w:val="22"/>
              </w:rPr>
              <w:t xml:space="preserve">Temperature </w:t>
            </w:r>
            <w:r w:rsidR="00D72EBE">
              <w:rPr>
                <w:sz w:val="22"/>
                <w:szCs w:val="22"/>
              </w:rPr>
              <w:t>#</w:t>
            </w:r>
            <w:r>
              <w:rPr>
                <w:sz w:val="22"/>
                <w:szCs w:val="22"/>
              </w:rPr>
              <w:t>1</w:t>
            </w:r>
          </w:p>
        </w:tc>
        <w:tc>
          <w:tcPr>
            <w:tcW w:w="3852" w:type="dxa"/>
          </w:tcPr>
          <w:p w14:paraId="2CD80DEA" w14:textId="77777777" w:rsidR="00520307" w:rsidRPr="00520307" w:rsidRDefault="00520307" w:rsidP="00520307">
            <w:pPr>
              <w:jc w:val="right"/>
              <w:rPr>
                <w:sz w:val="22"/>
                <w:szCs w:val="22"/>
              </w:rPr>
            </w:pPr>
            <w:proofErr w:type="spellStart"/>
            <w:r>
              <w:rPr>
                <w:sz w:val="22"/>
                <w:szCs w:val="22"/>
                <w:vertAlign w:val="superscript"/>
              </w:rPr>
              <w:t>o</w:t>
            </w:r>
            <w:r>
              <w:rPr>
                <w:sz w:val="22"/>
                <w:szCs w:val="22"/>
              </w:rPr>
              <w:t>C</w:t>
            </w:r>
            <w:proofErr w:type="spellEnd"/>
          </w:p>
        </w:tc>
        <w:tc>
          <w:tcPr>
            <w:tcW w:w="1381" w:type="dxa"/>
            <w:shd w:val="clear" w:color="auto" w:fill="A6A6A6" w:themeFill="background1" w:themeFillShade="A6"/>
          </w:tcPr>
          <w:p w14:paraId="779A9515" w14:textId="77777777" w:rsidR="00520307" w:rsidRDefault="00520307" w:rsidP="00D72EBE">
            <w:pPr>
              <w:jc w:val="center"/>
              <w:rPr>
                <w:sz w:val="22"/>
                <w:szCs w:val="22"/>
              </w:rPr>
            </w:pPr>
          </w:p>
        </w:tc>
        <w:tc>
          <w:tcPr>
            <w:tcW w:w="1429" w:type="dxa"/>
            <w:shd w:val="clear" w:color="auto" w:fill="A6A6A6" w:themeFill="background1" w:themeFillShade="A6"/>
          </w:tcPr>
          <w:p w14:paraId="005646FC" w14:textId="77777777" w:rsidR="00520307" w:rsidRDefault="00520307" w:rsidP="00D72EBE">
            <w:pPr>
              <w:jc w:val="center"/>
              <w:rPr>
                <w:sz w:val="22"/>
                <w:szCs w:val="22"/>
              </w:rPr>
            </w:pPr>
          </w:p>
        </w:tc>
        <w:tc>
          <w:tcPr>
            <w:tcW w:w="2153" w:type="dxa"/>
            <w:shd w:val="clear" w:color="auto" w:fill="A6A6A6" w:themeFill="background1" w:themeFillShade="A6"/>
          </w:tcPr>
          <w:p w14:paraId="08EDEADF" w14:textId="77777777" w:rsidR="00520307" w:rsidRDefault="00520307" w:rsidP="00D72EBE">
            <w:pPr>
              <w:jc w:val="center"/>
              <w:rPr>
                <w:sz w:val="22"/>
                <w:szCs w:val="22"/>
              </w:rPr>
            </w:pPr>
          </w:p>
        </w:tc>
      </w:tr>
      <w:tr w:rsidR="00933129" w14:paraId="128441E8" w14:textId="77777777" w:rsidTr="00933129">
        <w:trPr>
          <w:trHeight w:val="340"/>
        </w:trPr>
        <w:tc>
          <w:tcPr>
            <w:tcW w:w="1995" w:type="dxa"/>
          </w:tcPr>
          <w:p w14:paraId="11A11E70" w14:textId="77777777" w:rsidR="00520307" w:rsidRPr="00CD6CC3" w:rsidRDefault="00520307" w:rsidP="003C6106">
            <w:pPr>
              <w:rPr>
                <w:sz w:val="22"/>
                <w:szCs w:val="22"/>
              </w:rPr>
            </w:pPr>
            <w:r>
              <w:rPr>
                <w:sz w:val="22"/>
                <w:szCs w:val="22"/>
              </w:rPr>
              <w:t xml:space="preserve">Temperature </w:t>
            </w:r>
            <w:r w:rsidR="00D72EBE">
              <w:rPr>
                <w:sz w:val="22"/>
                <w:szCs w:val="22"/>
              </w:rPr>
              <w:t>#2</w:t>
            </w:r>
          </w:p>
        </w:tc>
        <w:tc>
          <w:tcPr>
            <w:tcW w:w="3852" w:type="dxa"/>
          </w:tcPr>
          <w:p w14:paraId="6D195FBA" w14:textId="77777777" w:rsidR="00520307" w:rsidRDefault="00520307" w:rsidP="00520307">
            <w:pPr>
              <w:jc w:val="right"/>
              <w:rPr>
                <w:sz w:val="22"/>
                <w:szCs w:val="22"/>
              </w:rPr>
            </w:pPr>
            <w:proofErr w:type="spellStart"/>
            <w:r>
              <w:rPr>
                <w:sz w:val="22"/>
                <w:szCs w:val="22"/>
                <w:vertAlign w:val="superscript"/>
              </w:rPr>
              <w:t>o</w:t>
            </w:r>
            <w:r>
              <w:rPr>
                <w:sz w:val="22"/>
                <w:szCs w:val="22"/>
              </w:rPr>
              <w:t>C</w:t>
            </w:r>
            <w:proofErr w:type="spellEnd"/>
          </w:p>
        </w:tc>
        <w:tc>
          <w:tcPr>
            <w:tcW w:w="1381" w:type="dxa"/>
            <w:shd w:val="clear" w:color="auto" w:fill="A6A6A6" w:themeFill="background1" w:themeFillShade="A6"/>
          </w:tcPr>
          <w:p w14:paraId="017A4B23" w14:textId="77777777" w:rsidR="00520307" w:rsidRDefault="00520307" w:rsidP="00D72EBE">
            <w:pPr>
              <w:jc w:val="center"/>
              <w:rPr>
                <w:sz w:val="22"/>
                <w:szCs w:val="22"/>
              </w:rPr>
            </w:pPr>
          </w:p>
        </w:tc>
        <w:tc>
          <w:tcPr>
            <w:tcW w:w="1429" w:type="dxa"/>
            <w:shd w:val="clear" w:color="auto" w:fill="A6A6A6" w:themeFill="background1" w:themeFillShade="A6"/>
          </w:tcPr>
          <w:p w14:paraId="4BA13071" w14:textId="77777777" w:rsidR="00520307" w:rsidRDefault="00520307" w:rsidP="00D72EBE">
            <w:pPr>
              <w:jc w:val="center"/>
              <w:rPr>
                <w:sz w:val="22"/>
                <w:szCs w:val="22"/>
              </w:rPr>
            </w:pPr>
          </w:p>
        </w:tc>
        <w:tc>
          <w:tcPr>
            <w:tcW w:w="2153" w:type="dxa"/>
            <w:shd w:val="clear" w:color="auto" w:fill="A6A6A6" w:themeFill="background1" w:themeFillShade="A6"/>
          </w:tcPr>
          <w:p w14:paraId="01CC37C5" w14:textId="77777777" w:rsidR="00520307" w:rsidRDefault="00520307" w:rsidP="00D72EBE">
            <w:pPr>
              <w:jc w:val="center"/>
              <w:rPr>
                <w:sz w:val="22"/>
                <w:szCs w:val="22"/>
              </w:rPr>
            </w:pPr>
          </w:p>
        </w:tc>
      </w:tr>
      <w:tr w:rsidR="00933129" w14:paraId="1AE98062" w14:textId="77777777" w:rsidTr="00933129">
        <w:trPr>
          <w:trHeight w:val="304"/>
        </w:trPr>
        <w:tc>
          <w:tcPr>
            <w:tcW w:w="1995" w:type="dxa"/>
          </w:tcPr>
          <w:p w14:paraId="76E123BE" w14:textId="77777777" w:rsidR="00520307" w:rsidRPr="00CD6CC3" w:rsidRDefault="00520307" w:rsidP="003C6106">
            <w:pPr>
              <w:rPr>
                <w:sz w:val="22"/>
                <w:szCs w:val="22"/>
              </w:rPr>
            </w:pPr>
            <w:proofErr w:type="spellStart"/>
            <w:r w:rsidRPr="0048661C">
              <w:rPr>
                <w:sz w:val="22"/>
                <w:szCs w:val="22"/>
              </w:rPr>
              <w:t>Δ</w:t>
            </w:r>
            <w:r>
              <w:rPr>
                <w:sz w:val="22"/>
                <w:szCs w:val="22"/>
                <w:vertAlign w:val="superscript"/>
              </w:rPr>
              <w:t>o</w:t>
            </w:r>
            <w:r>
              <w:rPr>
                <w:sz w:val="22"/>
                <w:szCs w:val="22"/>
              </w:rPr>
              <w:t>C</w:t>
            </w:r>
            <w:proofErr w:type="spellEnd"/>
          </w:p>
        </w:tc>
        <w:tc>
          <w:tcPr>
            <w:tcW w:w="3852" w:type="dxa"/>
          </w:tcPr>
          <w:p w14:paraId="3625254A" w14:textId="77777777" w:rsidR="00520307" w:rsidRDefault="00520307" w:rsidP="00520307">
            <w:pPr>
              <w:jc w:val="right"/>
              <w:rPr>
                <w:sz w:val="22"/>
                <w:szCs w:val="22"/>
              </w:rPr>
            </w:pPr>
            <w:proofErr w:type="spellStart"/>
            <w:r>
              <w:rPr>
                <w:sz w:val="22"/>
                <w:szCs w:val="22"/>
                <w:vertAlign w:val="superscript"/>
              </w:rPr>
              <w:t>o</w:t>
            </w:r>
            <w:r>
              <w:rPr>
                <w:sz w:val="22"/>
                <w:szCs w:val="22"/>
              </w:rPr>
              <w:t>C</w:t>
            </w:r>
            <w:proofErr w:type="spellEnd"/>
          </w:p>
        </w:tc>
        <w:tc>
          <w:tcPr>
            <w:tcW w:w="1381" w:type="dxa"/>
            <w:shd w:val="clear" w:color="auto" w:fill="auto"/>
          </w:tcPr>
          <w:p w14:paraId="4A1445B3" w14:textId="77777777" w:rsidR="00520307" w:rsidRDefault="00520307" w:rsidP="00D72EBE">
            <w:pPr>
              <w:jc w:val="center"/>
              <w:rPr>
                <w:sz w:val="22"/>
                <w:szCs w:val="22"/>
              </w:rPr>
            </w:pPr>
          </w:p>
        </w:tc>
        <w:tc>
          <w:tcPr>
            <w:tcW w:w="1429" w:type="dxa"/>
          </w:tcPr>
          <w:p w14:paraId="06C2B840" w14:textId="77777777" w:rsidR="00520307" w:rsidRDefault="00D72EBE" w:rsidP="00D72EBE">
            <w:pPr>
              <w:jc w:val="center"/>
              <w:rPr>
                <w:sz w:val="22"/>
                <w:szCs w:val="22"/>
              </w:rPr>
            </w:pPr>
            <w:r>
              <w:rPr>
                <w:sz w:val="22"/>
                <w:szCs w:val="22"/>
              </w:rPr>
              <w:t>.10</w:t>
            </w:r>
          </w:p>
        </w:tc>
        <w:tc>
          <w:tcPr>
            <w:tcW w:w="2153" w:type="dxa"/>
          </w:tcPr>
          <w:p w14:paraId="77232904" w14:textId="77777777" w:rsidR="00520307" w:rsidRDefault="00520307" w:rsidP="00D72EBE">
            <w:pPr>
              <w:jc w:val="center"/>
              <w:rPr>
                <w:sz w:val="22"/>
                <w:szCs w:val="22"/>
              </w:rPr>
            </w:pPr>
          </w:p>
        </w:tc>
      </w:tr>
      <w:tr w:rsidR="00933129" w14:paraId="2D0DBBE2" w14:textId="77777777" w:rsidTr="00933129">
        <w:trPr>
          <w:trHeight w:val="368"/>
        </w:trPr>
        <w:tc>
          <w:tcPr>
            <w:tcW w:w="1995" w:type="dxa"/>
          </w:tcPr>
          <w:p w14:paraId="7895A93F" w14:textId="15887BD3" w:rsidR="00933129" w:rsidRPr="00933129" w:rsidRDefault="00933129" w:rsidP="00B90A55">
            <w:pPr>
              <w:rPr>
                <w:sz w:val="22"/>
                <w:szCs w:val="22"/>
              </w:rPr>
            </w:pPr>
            <w:r w:rsidRPr="00933129">
              <w:rPr>
                <w:sz w:val="22"/>
                <w:szCs w:val="22"/>
              </w:rPr>
              <w:t>TDS</w:t>
            </w:r>
          </w:p>
        </w:tc>
        <w:tc>
          <w:tcPr>
            <w:tcW w:w="3852" w:type="dxa"/>
          </w:tcPr>
          <w:p w14:paraId="208AC0D0" w14:textId="3002F7D7" w:rsidR="00933129" w:rsidRDefault="00933129" w:rsidP="00B90A55">
            <w:pPr>
              <w:jc w:val="right"/>
              <w:rPr>
                <w:sz w:val="22"/>
                <w:szCs w:val="22"/>
              </w:rPr>
            </w:pPr>
            <w:r>
              <w:rPr>
                <w:sz w:val="22"/>
                <w:szCs w:val="22"/>
              </w:rPr>
              <w:t>mg/L</w:t>
            </w:r>
          </w:p>
        </w:tc>
        <w:tc>
          <w:tcPr>
            <w:tcW w:w="1381" w:type="dxa"/>
            <w:shd w:val="clear" w:color="auto" w:fill="auto"/>
          </w:tcPr>
          <w:p w14:paraId="0613A6D6" w14:textId="77777777" w:rsidR="00933129" w:rsidRDefault="00933129" w:rsidP="00B90A55">
            <w:pPr>
              <w:jc w:val="center"/>
              <w:rPr>
                <w:sz w:val="22"/>
                <w:szCs w:val="22"/>
              </w:rPr>
            </w:pPr>
          </w:p>
        </w:tc>
        <w:tc>
          <w:tcPr>
            <w:tcW w:w="1429" w:type="dxa"/>
            <w:shd w:val="clear" w:color="auto" w:fill="auto"/>
          </w:tcPr>
          <w:p w14:paraId="3AF406DB" w14:textId="7CEAB0B1" w:rsidR="00933129" w:rsidRDefault="00933129" w:rsidP="00B90A55">
            <w:pPr>
              <w:jc w:val="center"/>
              <w:rPr>
                <w:sz w:val="22"/>
                <w:szCs w:val="22"/>
              </w:rPr>
            </w:pPr>
            <w:r>
              <w:rPr>
                <w:sz w:val="22"/>
                <w:szCs w:val="22"/>
              </w:rPr>
              <w:t>.07</w:t>
            </w:r>
          </w:p>
        </w:tc>
        <w:tc>
          <w:tcPr>
            <w:tcW w:w="2153" w:type="dxa"/>
            <w:shd w:val="clear" w:color="auto" w:fill="auto"/>
          </w:tcPr>
          <w:p w14:paraId="3EB7D25B" w14:textId="77777777" w:rsidR="00933129" w:rsidRDefault="00933129" w:rsidP="00B90A55">
            <w:pPr>
              <w:jc w:val="center"/>
              <w:rPr>
                <w:sz w:val="22"/>
                <w:szCs w:val="22"/>
              </w:rPr>
            </w:pPr>
          </w:p>
        </w:tc>
      </w:tr>
      <w:tr w:rsidR="00933129" w14:paraId="4BEDCC47" w14:textId="77777777" w:rsidTr="00933129">
        <w:trPr>
          <w:trHeight w:val="368"/>
        </w:trPr>
        <w:tc>
          <w:tcPr>
            <w:tcW w:w="1995" w:type="dxa"/>
          </w:tcPr>
          <w:p w14:paraId="491A2BE3" w14:textId="52898257" w:rsidR="00933129" w:rsidRPr="00933129" w:rsidRDefault="00933129" w:rsidP="003C6106">
            <w:pPr>
              <w:rPr>
                <w:sz w:val="22"/>
                <w:szCs w:val="22"/>
              </w:rPr>
            </w:pPr>
            <w:r w:rsidRPr="00933129">
              <w:rPr>
                <w:sz w:val="22"/>
                <w:szCs w:val="22"/>
              </w:rPr>
              <w:t>TSS (Turbidity)</w:t>
            </w:r>
          </w:p>
        </w:tc>
        <w:tc>
          <w:tcPr>
            <w:tcW w:w="3852" w:type="dxa"/>
          </w:tcPr>
          <w:p w14:paraId="0C1276CA" w14:textId="005A302E" w:rsidR="00933129" w:rsidRDefault="00933129" w:rsidP="00520307">
            <w:pPr>
              <w:jc w:val="right"/>
              <w:rPr>
                <w:sz w:val="22"/>
                <w:szCs w:val="22"/>
              </w:rPr>
            </w:pPr>
            <w:r>
              <w:rPr>
                <w:sz w:val="22"/>
                <w:szCs w:val="22"/>
              </w:rPr>
              <w:t>NTU</w:t>
            </w:r>
          </w:p>
        </w:tc>
        <w:tc>
          <w:tcPr>
            <w:tcW w:w="1381" w:type="dxa"/>
            <w:shd w:val="clear" w:color="auto" w:fill="auto"/>
          </w:tcPr>
          <w:p w14:paraId="3B63D642" w14:textId="77777777" w:rsidR="00933129" w:rsidRDefault="00933129" w:rsidP="00D72EBE">
            <w:pPr>
              <w:jc w:val="center"/>
              <w:rPr>
                <w:sz w:val="22"/>
                <w:szCs w:val="22"/>
              </w:rPr>
            </w:pPr>
          </w:p>
        </w:tc>
        <w:tc>
          <w:tcPr>
            <w:tcW w:w="1429" w:type="dxa"/>
            <w:shd w:val="clear" w:color="auto" w:fill="auto"/>
          </w:tcPr>
          <w:p w14:paraId="001F88A2" w14:textId="1EF70FC2" w:rsidR="00933129" w:rsidRDefault="00933129" w:rsidP="00D72EBE">
            <w:pPr>
              <w:jc w:val="center"/>
              <w:rPr>
                <w:sz w:val="22"/>
                <w:szCs w:val="22"/>
              </w:rPr>
            </w:pPr>
            <w:r>
              <w:rPr>
                <w:sz w:val="22"/>
                <w:szCs w:val="22"/>
              </w:rPr>
              <w:t>.08</w:t>
            </w:r>
          </w:p>
        </w:tc>
        <w:tc>
          <w:tcPr>
            <w:tcW w:w="2153" w:type="dxa"/>
            <w:shd w:val="clear" w:color="auto" w:fill="auto"/>
          </w:tcPr>
          <w:p w14:paraId="54C95C7B" w14:textId="77777777" w:rsidR="00933129" w:rsidRDefault="00933129" w:rsidP="00D72EBE">
            <w:pPr>
              <w:jc w:val="center"/>
              <w:rPr>
                <w:sz w:val="22"/>
                <w:szCs w:val="22"/>
              </w:rPr>
            </w:pPr>
          </w:p>
        </w:tc>
      </w:tr>
      <w:tr w:rsidR="00933129" w14:paraId="507AB004" w14:textId="77777777" w:rsidTr="00A84211">
        <w:trPr>
          <w:trHeight w:val="368"/>
        </w:trPr>
        <w:tc>
          <w:tcPr>
            <w:tcW w:w="1995" w:type="dxa"/>
          </w:tcPr>
          <w:p w14:paraId="0AEEE1E2" w14:textId="77777777" w:rsidR="00520307" w:rsidRPr="00933129" w:rsidRDefault="00520307" w:rsidP="003C6106">
            <w:pPr>
              <w:rPr>
                <w:sz w:val="22"/>
                <w:szCs w:val="22"/>
              </w:rPr>
            </w:pPr>
            <w:r w:rsidRPr="00933129">
              <w:rPr>
                <w:sz w:val="22"/>
                <w:szCs w:val="22"/>
              </w:rPr>
              <w:t>B.O.D.</w:t>
            </w:r>
          </w:p>
        </w:tc>
        <w:tc>
          <w:tcPr>
            <w:tcW w:w="3852" w:type="dxa"/>
          </w:tcPr>
          <w:p w14:paraId="095C4A03" w14:textId="44A3CCC4" w:rsidR="00520307" w:rsidRPr="00D72EBE" w:rsidRDefault="00D72EBE" w:rsidP="00520307">
            <w:pPr>
              <w:jc w:val="right"/>
              <w:rPr>
                <w:sz w:val="22"/>
                <w:szCs w:val="22"/>
              </w:rPr>
            </w:pPr>
            <w:r>
              <w:rPr>
                <w:sz w:val="22"/>
                <w:szCs w:val="22"/>
              </w:rPr>
              <w:t>mg/L</w:t>
            </w:r>
            <w:r w:rsidR="00933129">
              <w:rPr>
                <w:sz w:val="22"/>
                <w:szCs w:val="22"/>
              </w:rPr>
              <w:t xml:space="preserve"> Dark D.O.</w:t>
            </w:r>
          </w:p>
        </w:tc>
        <w:tc>
          <w:tcPr>
            <w:tcW w:w="1381" w:type="dxa"/>
            <w:shd w:val="clear" w:color="auto" w:fill="A6A6A6" w:themeFill="background1" w:themeFillShade="A6"/>
          </w:tcPr>
          <w:p w14:paraId="348FFD54" w14:textId="77777777" w:rsidR="00520307" w:rsidRDefault="00520307" w:rsidP="00D72EBE">
            <w:pPr>
              <w:jc w:val="center"/>
              <w:rPr>
                <w:sz w:val="22"/>
                <w:szCs w:val="22"/>
              </w:rPr>
            </w:pPr>
          </w:p>
        </w:tc>
        <w:tc>
          <w:tcPr>
            <w:tcW w:w="1429" w:type="dxa"/>
            <w:shd w:val="clear" w:color="auto" w:fill="A6A6A6" w:themeFill="background1" w:themeFillShade="A6"/>
          </w:tcPr>
          <w:p w14:paraId="12F647C0" w14:textId="77777777" w:rsidR="00520307" w:rsidRDefault="00520307" w:rsidP="00D72EBE">
            <w:pPr>
              <w:jc w:val="center"/>
              <w:rPr>
                <w:sz w:val="22"/>
                <w:szCs w:val="22"/>
              </w:rPr>
            </w:pPr>
          </w:p>
        </w:tc>
        <w:tc>
          <w:tcPr>
            <w:tcW w:w="2153" w:type="dxa"/>
            <w:shd w:val="clear" w:color="auto" w:fill="A6A6A6" w:themeFill="background1" w:themeFillShade="A6"/>
          </w:tcPr>
          <w:p w14:paraId="0D2B4820" w14:textId="77777777" w:rsidR="00520307" w:rsidRDefault="00520307" w:rsidP="00D72EBE">
            <w:pPr>
              <w:jc w:val="center"/>
              <w:rPr>
                <w:sz w:val="22"/>
                <w:szCs w:val="22"/>
              </w:rPr>
            </w:pPr>
          </w:p>
        </w:tc>
      </w:tr>
      <w:tr w:rsidR="00933129" w14:paraId="6EB9CC2A" w14:textId="77777777" w:rsidTr="00933129">
        <w:trPr>
          <w:trHeight w:val="304"/>
        </w:trPr>
        <w:tc>
          <w:tcPr>
            <w:tcW w:w="1995" w:type="dxa"/>
          </w:tcPr>
          <w:p w14:paraId="0DBF72BB" w14:textId="77777777" w:rsidR="00D72EBE" w:rsidRPr="00933129" w:rsidRDefault="00D72EBE" w:rsidP="003C6106">
            <w:pPr>
              <w:rPr>
                <w:sz w:val="22"/>
                <w:szCs w:val="22"/>
              </w:rPr>
            </w:pPr>
            <w:r w:rsidRPr="00933129">
              <w:rPr>
                <w:sz w:val="22"/>
                <w:szCs w:val="22"/>
              </w:rPr>
              <w:t>B.O.D.</w:t>
            </w:r>
          </w:p>
        </w:tc>
        <w:tc>
          <w:tcPr>
            <w:tcW w:w="3852" w:type="dxa"/>
          </w:tcPr>
          <w:p w14:paraId="04A12B48" w14:textId="77777777" w:rsidR="00D72EBE" w:rsidRPr="00CD6CC3" w:rsidRDefault="00D72EBE" w:rsidP="00D72EBE">
            <w:pPr>
              <w:jc w:val="right"/>
              <w:rPr>
                <w:sz w:val="22"/>
                <w:szCs w:val="22"/>
              </w:rPr>
            </w:pPr>
            <w:r w:rsidRPr="0048661C">
              <w:rPr>
                <w:sz w:val="22"/>
                <w:szCs w:val="22"/>
              </w:rPr>
              <w:t>Δ</w:t>
            </w:r>
            <w:r>
              <w:rPr>
                <w:sz w:val="22"/>
                <w:szCs w:val="22"/>
              </w:rPr>
              <w:t xml:space="preserve"> </w:t>
            </w:r>
            <w:r>
              <w:rPr>
                <w:sz w:val="22"/>
                <w:szCs w:val="22"/>
              </w:rPr>
              <w:t>mg/L</w:t>
            </w:r>
            <w:r>
              <w:rPr>
                <w:sz w:val="22"/>
                <w:szCs w:val="22"/>
              </w:rPr>
              <w:t xml:space="preserve"> D.O.</w:t>
            </w:r>
          </w:p>
        </w:tc>
        <w:tc>
          <w:tcPr>
            <w:tcW w:w="1381" w:type="dxa"/>
            <w:shd w:val="clear" w:color="auto" w:fill="auto"/>
          </w:tcPr>
          <w:p w14:paraId="3606173D" w14:textId="77777777" w:rsidR="00D72EBE" w:rsidRDefault="00D72EBE" w:rsidP="00D72EBE">
            <w:pPr>
              <w:jc w:val="center"/>
              <w:rPr>
                <w:sz w:val="22"/>
                <w:szCs w:val="22"/>
              </w:rPr>
            </w:pPr>
          </w:p>
        </w:tc>
        <w:tc>
          <w:tcPr>
            <w:tcW w:w="1429" w:type="dxa"/>
            <w:shd w:val="clear" w:color="auto" w:fill="auto"/>
          </w:tcPr>
          <w:p w14:paraId="22B64DD6" w14:textId="77777777" w:rsidR="00D72EBE" w:rsidRDefault="00FC3304" w:rsidP="00D72EBE">
            <w:pPr>
              <w:jc w:val="center"/>
              <w:rPr>
                <w:sz w:val="22"/>
                <w:szCs w:val="22"/>
              </w:rPr>
            </w:pPr>
            <w:r>
              <w:rPr>
                <w:sz w:val="22"/>
                <w:szCs w:val="22"/>
              </w:rPr>
              <w:t>.11</w:t>
            </w:r>
          </w:p>
        </w:tc>
        <w:tc>
          <w:tcPr>
            <w:tcW w:w="2153" w:type="dxa"/>
          </w:tcPr>
          <w:p w14:paraId="46D4D9F1" w14:textId="77777777" w:rsidR="00D72EBE" w:rsidRDefault="00D72EBE" w:rsidP="00D72EBE">
            <w:pPr>
              <w:jc w:val="center"/>
              <w:rPr>
                <w:sz w:val="22"/>
                <w:szCs w:val="22"/>
              </w:rPr>
            </w:pPr>
          </w:p>
        </w:tc>
      </w:tr>
      <w:tr w:rsidR="00933129" w14:paraId="675FD4EA" w14:textId="77777777" w:rsidTr="00A84211">
        <w:trPr>
          <w:trHeight w:val="304"/>
        </w:trPr>
        <w:tc>
          <w:tcPr>
            <w:tcW w:w="1995" w:type="dxa"/>
          </w:tcPr>
          <w:p w14:paraId="68DA4A63" w14:textId="07243E0D" w:rsidR="00D72EBE" w:rsidRPr="00933129" w:rsidRDefault="00933129" w:rsidP="003C6106">
            <w:pPr>
              <w:rPr>
                <w:sz w:val="22"/>
                <w:szCs w:val="22"/>
              </w:rPr>
            </w:pPr>
            <w:proofErr w:type="spellStart"/>
            <w:r>
              <w:rPr>
                <w:sz w:val="22"/>
                <w:szCs w:val="22"/>
              </w:rPr>
              <w:t>Macroinvertebrates</w:t>
            </w:r>
            <w:proofErr w:type="spellEnd"/>
          </w:p>
        </w:tc>
        <w:tc>
          <w:tcPr>
            <w:tcW w:w="3852" w:type="dxa"/>
          </w:tcPr>
          <w:p w14:paraId="19649DCC" w14:textId="758370BE" w:rsidR="00D72EBE" w:rsidRPr="00933129" w:rsidRDefault="00933129" w:rsidP="00520307">
            <w:pPr>
              <w:jc w:val="right"/>
              <w:rPr>
                <w:sz w:val="22"/>
                <w:szCs w:val="22"/>
              </w:rPr>
            </w:pPr>
            <w:r>
              <w:rPr>
                <w:sz w:val="22"/>
                <w:szCs w:val="22"/>
              </w:rPr>
              <w:t>#</w:t>
            </w:r>
            <w:r w:rsidR="00A84211">
              <w:rPr>
                <w:sz w:val="22"/>
                <w:szCs w:val="22"/>
              </w:rPr>
              <w:t xml:space="preserve"> Int</w:t>
            </w:r>
            <w:r>
              <w:rPr>
                <w:sz w:val="22"/>
                <w:szCs w:val="22"/>
              </w:rPr>
              <w:t>olerant (Group 1)</w:t>
            </w:r>
          </w:p>
        </w:tc>
        <w:tc>
          <w:tcPr>
            <w:tcW w:w="1381" w:type="dxa"/>
            <w:shd w:val="clear" w:color="auto" w:fill="A6A6A6" w:themeFill="background1" w:themeFillShade="A6"/>
          </w:tcPr>
          <w:p w14:paraId="440648D1" w14:textId="77777777" w:rsidR="00D72EBE" w:rsidRDefault="00D72EBE" w:rsidP="00D72EBE">
            <w:pPr>
              <w:jc w:val="center"/>
              <w:rPr>
                <w:sz w:val="22"/>
                <w:szCs w:val="22"/>
              </w:rPr>
            </w:pPr>
          </w:p>
        </w:tc>
        <w:tc>
          <w:tcPr>
            <w:tcW w:w="1429" w:type="dxa"/>
            <w:shd w:val="clear" w:color="auto" w:fill="A6A6A6" w:themeFill="background1" w:themeFillShade="A6"/>
          </w:tcPr>
          <w:p w14:paraId="40244C1F" w14:textId="2CFD3BA9" w:rsidR="00D72EBE" w:rsidRDefault="00D72EBE" w:rsidP="00D72EBE">
            <w:pPr>
              <w:jc w:val="center"/>
              <w:rPr>
                <w:sz w:val="22"/>
                <w:szCs w:val="22"/>
              </w:rPr>
            </w:pPr>
          </w:p>
        </w:tc>
        <w:tc>
          <w:tcPr>
            <w:tcW w:w="2153" w:type="dxa"/>
            <w:shd w:val="clear" w:color="auto" w:fill="A6A6A6" w:themeFill="background1" w:themeFillShade="A6"/>
          </w:tcPr>
          <w:p w14:paraId="4B892511" w14:textId="77777777" w:rsidR="00D72EBE" w:rsidRDefault="00D72EBE" w:rsidP="00D72EBE">
            <w:pPr>
              <w:jc w:val="center"/>
              <w:rPr>
                <w:sz w:val="22"/>
                <w:szCs w:val="22"/>
              </w:rPr>
            </w:pPr>
          </w:p>
        </w:tc>
      </w:tr>
      <w:tr w:rsidR="00933129" w14:paraId="11B14351" w14:textId="77777777" w:rsidTr="00A84211">
        <w:trPr>
          <w:trHeight w:val="304"/>
        </w:trPr>
        <w:tc>
          <w:tcPr>
            <w:tcW w:w="1995" w:type="dxa"/>
          </w:tcPr>
          <w:p w14:paraId="627809BF" w14:textId="5E84DEA4" w:rsidR="00D72EBE" w:rsidRPr="00933129" w:rsidRDefault="00A84211" w:rsidP="003C6106">
            <w:pPr>
              <w:rPr>
                <w:sz w:val="22"/>
                <w:szCs w:val="22"/>
              </w:rPr>
            </w:pPr>
            <w:proofErr w:type="spellStart"/>
            <w:r>
              <w:rPr>
                <w:sz w:val="22"/>
                <w:szCs w:val="22"/>
              </w:rPr>
              <w:t>Macroinvertebrates</w:t>
            </w:r>
            <w:proofErr w:type="spellEnd"/>
          </w:p>
        </w:tc>
        <w:tc>
          <w:tcPr>
            <w:tcW w:w="3852" w:type="dxa"/>
          </w:tcPr>
          <w:p w14:paraId="321ABE14" w14:textId="6F28B016" w:rsidR="00D72EBE" w:rsidRPr="00D72EBE" w:rsidRDefault="00933129" w:rsidP="00520307">
            <w:pPr>
              <w:jc w:val="right"/>
              <w:rPr>
                <w:sz w:val="22"/>
                <w:szCs w:val="22"/>
              </w:rPr>
            </w:pPr>
            <w:r>
              <w:rPr>
                <w:sz w:val="22"/>
                <w:szCs w:val="22"/>
              </w:rPr>
              <w:t>#</w:t>
            </w:r>
            <w:r w:rsidR="00A84211">
              <w:rPr>
                <w:sz w:val="22"/>
                <w:szCs w:val="22"/>
              </w:rPr>
              <w:t xml:space="preserve"> Moderate (Group 2)</w:t>
            </w:r>
          </w:p>
        </w:tc>
        <w:tc>
          <w:tcPr>
            <w:tcW w:w="1381" w:type="dxa"/>
            <w:shd w:val="clear" w:color="auto" w:fill="A6A6A6" w:themeFill="background1" w:themeFillShade="A6"/>
          </w:tcPr>
          <w:p w14:paraId="46FAC900" w14:textId="77777777" w:rsidR="00D72EBE" w:rsidRDefault="00D72EBE" w:rsidP="00D72EBE">
            <w:pPr>
              <w:jc w:val="center"/>
              <w:rPr>
                <w:sz w:val="22"/>
                <w:szCs w:val="22"/>
              </w:rPr>
            </w:pPr>
          </w:p>
        </w:tc>
        <w:tc>
          <w:tcPr>
            <w:tcW w:w="1429" w:type="dxa"/>
            <w:shd w:val="clear" w:color="auto" w:fill="A6A6A6" w:themeFill="background1" w:themeFillShade="A6"/>
          </w:tcPr>
          <w:p w14:paraId="1DFDE6A2" w14:textId="4E0210E3" w:rsidR="00D72EBE" w:rsidRDefault="00D72EBE" w:rsidP="00D72EBE">
            <w:pPr>
              <w:jc w:val="center"/>
              <w:rPr>
                <w:sz w:val="22"/>
                <w:szCs w:val="22"/>
              </w:rPr>
            </w:pPr>
          </w:p>
        </w:tc>
        <w:tc>
          <w:tcPr>
            <w:tcW w:w="2153" w:type="dxa"/>
            <w:shd w:val="clear" w:color="auto" w:fill="A6A6A6" w:themeFill="background1" w:themeFillShade="A6"/>
          </w:tcPr>
          <w:p w14:paraId="3085A254" w14:textId="77777777" w:rsidR="00D72EBE" w:rsidRDefault="00D72EBE" w:rsidP="00D72EBE">
            <w:pPr>
              <w:jc w:val="center"/>
              <w:rPr>
                <w:sz w:val="22"/>
                <w:szCs w:val="22"/>
              </w:rPr>
            </w:pPr>
          </w:p>
        </w:tc>
      </w:tr>
      <w:tr w:rsidR="00A84211" w14:paraId="3A903DF7" w14:textId="77777777" w:rsidTr="00A84211">
        <w:trPr>
          <w:trHeight w:val="304"/>
        </w:trPr>
        <w:tc>
          <w:tcPr>
            <w:tcW w:w="1995" w:type="dxa"/>
          </w:tcPr>
          <w:p w14:paraId="575A50EB" w14:textId="2A5E1DC2" w:rsidR="00A84211" w:rsidRPr="00933129" w:rsidRDefault="00A84211" w:rsidP="003C6106">
            <w:pPr>
              <w:rPr>
                <w:b/>
                <w:i/>
                <w:sz w:val="22"/>
                <w:szCs w:val="22"/>
              </w:rPr>
            </w:pPr>
            <w:proofErr w:type="spellStart"/>
            <w:r>
              <w:rPr>
                <w:sz w:val="22"/>
                <w:szCs w:val="22"/>
              </w:rPr>
              <w:t>Macroinvertebrates</w:t>
            </w:r>
            <w:proofErr w:type="spellEnd"/>
          </w:p>
        </w:tc>
        <w:tc>
          <w:tcPr>
            <w:tcW w:w="3852" w:type="dxa"/>
          </w:tcPr>
          <w:p w14:paraId="3EDF1D64" w14:textId="0DC6ACE0" w:rsidR="00A84211" w:rsidRDefault="00A84211" w:rsidP="00520307">
            <w:pPr>
              <w:jc w:val="right"/>
              <w:rPr>
                <w:sz w:val="22"/>
                <w:szCs w:val="22"/>
              </w:rPr>
            </w:pPr>
            <w:r>
              <w:rPr>
                <w:sz w:val="22"/>
                <w:szCs w:val="22"/>
              </w:rPr>
              <w:t># Tolerant (Group 3)</w:t>
            </w:r>
          </w:p>
        </w:tc>
        <w:tc>
          <w:tcPr>
            <w:tcW w:w="1381" w:type="dxa"/>
            <w:shd w:val="clear" w:color="auto" w:fill="A6A6A6" w:themeFill="background1" w:themeFillShade="A6"/>
          </w:tcPr>
          <w:p w14:paraId="10774CE3" w14:textId="77777777" w:rsidR="00A84211" w:rsidRDefault="00A84211" w:rsidP="00D72EBE">
            <w:pPr>
              <w:jc w:val="center"/>
              <w:rPr>
                <w:sz w:val="22"/>
                <w:szCs w:val="22"/>
              </w:rPr>
            </w:pPr>
          </w:p>
        </w:tc>
        <w:tc>
          <w:tcPr>
            <w:tcW w:w="1429" w:type="dxa"/>
            <w:shd w:val="clear" w:color="auto" w:fill="A6A6A6" w:themeFill="background1" w:themeFillShade="A6"/>
          </w:tcPr>
          <w:p w14:paraId="4BCD65D9" w14:textId="77777777" w:rsidR="00A84211" w:rsidRDefault="00A84211" w:rsidP="00D72EBE">
            <w:pPr>
              <w:jc w:val="center"/>
              <w:rPr>
                <w:sz w:val="22"/>
                <w:szCs w:val="22"/>
              </w:rPr>
            </w:pPr>
          </w:p>
        </w:tc>
        <w:tc>
          <w:tcPr>
            <w:tcW w:w="2153" w:type="dxa"/>
            <w:shd w:val="clear" w:color="auto" w:fill="A6A6A6" w:themeFill="background1" w:themeFillShade="A6"/>
          </w:tcPr>
          <w:p w14:paraId="21C91751" w14:textId="77777777" w:rsidR="00A84211" w:rsidRDefault="00A84211" w:rsidP="00D72EBE">
            <w:pPr>
              <w:jc w:val="center"/>
              <w:rPr>
                <w:sz w:val="22"/>
                <w:szCs w:val="22"/>
              </w:rPr>
            </w:pPr>
          </w:p>
        </w:tc>
      </w:tr>
      <w:tr w:rsidR="00933129" w14:paraId="6635AC9C" w14:textId="77777777" w:rsidTr="00A84211">
        <w:trPr>
          <w:trHeight w:val="304"/>
        </w:trPr>
        <w:tc>
          <w:tcPr>
            <w:tcW w:w="1995" w:type="dxa"/>
          </w:tcPr>
          <w:p w14:paraId="587022E3" w14:textId="77777777" w:rsidR="00D72EBE" w:rsidRPr="00933129" w:rsidRDefault="00D72EBE" w:rsidP="003C6106">
            <w:pPr>
              <w:rPr>
                <w:b/>
                <w:i/>
                <w:sz w:val="22"/>
                <w:szCs w:val="22"/>
              </w:rPr>
            </w:pPr>
            <w:r w:rsidRPr="00933129">
              <w:rPr>
                <w:b/>
                <w:i/>
                <w:sz w:val="22"/>
                <w:szCs w:val="22"/>
              </w:rPr>
              <w:t>Fecal Coliform</w:t>
            </w:r>
          </w:p>
        </w:tc>
        <w:tc>
          <w:tcPr>
            <w:tcW w:w="3852" w:type="dxa"/>
            <w:shd w:val="clear" w:color="auto" w:fill="A6A6A6" w:themeFill="background1" w:themeFillShade="A6"/>
          </w:tcPr>
          <w:p w14:paraId="60F73B99" w14:textId="77777777" w:rsidR="00D72EBE" w:rsidRPr="00D72EBE" w:rsidRDefault="00D72EBE" w:rsidP="00520307">
            <w:pPr>
              <w:jc w:val="right"/>
              <w:rPr>
                <w:sz w:val="22"/>
                <w:szCs w:val="22"/>
              </w:rPr>
            </w:pPr>
            <w:r>
              <w:rPr>
                <w:sz w:val="22"/>
                <w:szCs w:val="22"/>
              </w:rPr>
              <w:t>colonies/100 mL</w:t>
            </w:r>
          </w:p>
        </w:tc>
        <w:tc>
          <w:tcPr>
            <w:tcW w:w="1381" w:type="dxa"/>
          </w:tcPr>
          <w:p w14:paraId="07B65452" w14:textId="77777777" w:rsidR="00D72EBE" w:rsidRDefault="00D72EBE" w:rsidP="00D72EBE">
            <w:pPr>
              <w:jc w:val="center"/>
              <w:rPr>
                <w:sz w:val="22"/>
                <w:szCs w:val="22"/>
              </w:rPr>
            </w:pPr>
          </w:p>
        </w:tc>
        <w:tc>
          <w:tcPr>
            <w:tcW w:w="1429" w:type="dxa"/>
          </w:tcPr>
          <w:p w14:paraId="78CD8B4D" w14:textId="77777777" w:rsidR="00D72EBE" w:rsidRDefault="00D72EBE" w:rsidP="00D72EBE">
            <w:pPr>
              <w:jc w:val="center"/>
              <w:rPr>
                <w:sz w:val="22"/>
                <w:szCs w:val="22"/>
              </w:rPr>
            </w:pPr>
            <w:r>
              <w:rPr>
                <w:sz w:val="22"/>
                <w:szCs w:val="22"/>
              </w:rPr>
              <w:t>.16</w:t>
            </w:r>
          </w:p>
        </w:tc>
        <w:tc>
          <w:tcPr>
            <w:tcW w:w="2153" w:type="dxa"/>
            <w:shd w:val="clear" w:color="auto" w:fill="A6A6A6" w:themeFill="background1" w:themeFillShade="A6"/>
          </w:tcPr>
          <w:p w14:paraId="00660E0D" w14:textId="77777777" w:rsidR="00D72EBE" w:rsidRDefault="00D72EBE" w:rsidP="00D72EBE">
            <w:pPr>
              <w:jc w:val="center"/>
              <w:rPr>
                <w:sz w:val="22"/>
                <w:szCs w:val="22"/>
              </w:rPr>
            </w:pPr>
          </w:p>
        </w:tc>
      </w:tr>
    </w:tbl>
    <w:p w14:paraId="286F2C02" w14:textId="41840558" w:rsidR="00606AE7" w:rsidRDefault="00A84211" w:rsidP="00DE082A">
      <w:pPr>
        <w:rPr>
          <w:sz w:val="22"/>
          <w:szCs w:val="22"/>
        </w:rPr>
      </w:pPr>
      <w:r>
        <w:rPr>
          <w:noProof/>
        </w:rPr>
        <w:drawing>
          <wp:anchor distT="0" distB="0" distL="114300" distR="114300" simplePos="0" relativeHeight="251707392" behindDoc="0" locked="0" layoutInCell="1" allowOverlap="1" wp14:anchorId="3E8009A4" wp14:editId="544F8786">
            <wp:simplePos x="0" y="0"/>
            <wp:positionH relativeFrom="column">
              <wp:posOffset>4815840</wp:posOffset>
            </wp:positionH>
            <wp:positionV relativeFrom="paragraph">
              <wp:posOffset>136525</wp:posOffset>
            </wp:positionV>
            <wp:extent cx="2171700" cy="2209800"/>
            <wp:effectExtent l="0" t="0" r="0" b="0"/>
            <wp:wrapTight wrapText="bothSides">
              <wp:wrapPolygon edited="0">
                <wp:start x="0" y="0"/>
                <wp:lineTo x="0" y="21352"/>
                <wp:lineTo x="21474" y="21352"/>
                <wp:lineTo x="21474" y="0"/>
                <wp:lineTo x="0" y="0"/>
              </wp:wrapPolygon>
            </wp:wrapTight>
            <wp:docPr id="1" name="Picture 1" descr="WQI Rating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I Ratings ch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700" cy="2209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F813C4" w14:textId="6E2CA35C" w:rsidR="00606AE7" w:rsidRDefault="00606AE7" w:rsidP="00DE082A">
      <w:pPr>
        <w:rPr>
          <w:sz w:val="22"/>
          <w:szCs w:val="22"/>
        </w:rPr>
      </w:pPr>
      <w:r>
        <w:rPr>
          <w:sz w:val="22"/>
          <w:szCs w:val="22"/>
        </w:rPr>
        <w:t>Water Quality Index (WQI) = _________________</w:t>
      </w:r>
    </w:p>
    <w:p w14:paraId="2B2BC053" w14:textId="4A16E5EA" w:rsidR="00606AE7" w:rsidRDefault="00606AE7" w:rsidP="00DE082A">
      <w:pPr>
        <w:rPr>
          <w:sz w:val="22"/>
          <w:szCs w:val="22"/>
        </w:rPr>
      </w:pPr>
    </w:p>
    <w:p w14:paraId="65E7C86F" w14:textId="4F0A3498" w:rsidR="00CD6CC3" w:rsidRPr="0048661C" w:rsidRDefault="00606AE7" w:rsidP="00DE082A">
      <w:pPr>
        <w:rPr>
          <w:sz w:val="22"/>
          <w:szCs w:val="22"/>
        </w:rPr>
      </w:pPr>
      <w:proofErr w:type="spellStart"/>
      <w:r>
        <w:rPr>
          <w:sz w:val="22"/>
          <w:szCs w:val="22"/>
        </w:rPr>
        <w:t>Cummulative</w:t>
      </w:r>
      <w:proofErr w:type="spellEnd"/>
      <w:r>
        <w:rPr>
          <w:sz w:val="22"/>
          <w:szCs w:val="22"/>
        </w:rPr>
        <w:t xml:space="preserve"> Index Value = __________________</w:t>
      </w:r>
    </w:p>
    <w:p w14:paraId="080143DD" w14:textId="77777777" w:rsidR="003D5C46" w:rsidRPr="0048661C" w:rsidRDefault="003D5C46" w:rsidP="00DE082A">
      <w:pPr>
        <w:rPr>
          <w:sz w:val="22"/>
          <w:szCs w:val="22"/>
        </w:rPr>
      </w:pPr>
    </w:p>
    <w:p w14:paraId="33951A3A" w14:textId="3E470A58" w:rsidR="003D5C46" w:rsidRPr="0048661C" w:rsidRDefault="00ED0900" w:rsidP="00DE082A">
      <w:pPr>
        <w:rPr>
          <w:sz w:val="22"/>
          <w:szCs w:val="22"/>
        </w:rPr>
      </w:pPr>
      <w:r w:rsidRPr="0048661C">
        <w:rPr>
          <w:noProof/>
          <w:sz w:val="22"/>
          <w:szCs w:val="22"/>
        </w:rPr>
        <mc:AlternateContent>
          <mc:Choice Requires="wps">
            <w:drawing>
              <wp:anchor distT="0" distB="0" distL="114300" distR="114300" simplePos="0" relativeHeight="251660800" behindDoc="0" locked="0" layoutInCell="1" allowOverlap="1" wp14:anchorId="41580A63" wp14:editId="2C0105C4">
                <wp:simplePos x="0" y="0"/>
                <wp:positionH relativeFrom="column">
                  <wp:posOffset>3810000</wp:posOffset>
                </wp:positionH>
                <wp:positionV relativeFrom="paragraph">
                  <wp:posOffset>28575</wp:posOffset>
                </wp:positionV>
                <wp:extent cx="297815" cy="266700"/>
                <wp:effectExtent l="0" t="3175" r="0" b="571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F567" w14:textId="77777777" w:rsidR="00A23DAE" w:rsidRDefault="00A23DA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580A63" id="_x0000_t202" coordsize="21600,21600" o:spt="202" path="m0,0l0,21600,21600,21600,21600,0xe">
                <v:stroke joinstyle="miter"/>
                <v:path gradientshapeok="t" o:connecttype="rect"/>
              </v:shapetype>
              <v:shape id="Text_x0020_Box_x0020_15" o:spid="_x0000_s1026" type="#_x0000_t202" style="position:absolute;margin-left:300pt;margin-top:2.2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" filled="f" stroked="f">
                <v:textbox style="mso-fit-shape-to-text:t">
                  <w:txbxContent>
                    <w:p w14:paraId="640FF567" w14:textId="77777777" w:rsidR="00A23DAE" w:rsidRDefault="00A23DAE"/>
                  </w:txbxContent>
                </v:textbox>
              </v:shape>
            </w:pict>
          </mc:Fallback>
        </mc:AlternateContent>
      </w:r>
      <w:r w:rsidR="00A23DAE" w:rsidRPr="0048661C">
        <w:rPr>
          <w:sz w:val="22"/>
          <w:szCs w:val="22"/>
        </w:rPr>
        <w:t>POST-LAB QUESTIONS:</w:t>
      </w:r>
    </w:p>
    <w:p w14:paraId="7A1BEB99" w14:textId="033E67F8" w:rsidR="00D72EBE" w:rsidRPr="00D72EBE" w:rsidRDefault="00E1712A" w:rsidP="00D72EBE">
      <w:pPr>
        <w:pStyle w:val="ListParagraph"/>
        <w:numPr>
          <w:ilvl w:val="0"/>
          <w:numId w:val="9"/>
        </w:numPr>
        <w:ind w:right="3600"/>
        <w:rPr>
          <w:sz w:val="22"/>
          <w:szCs w:val="22"/>
        </w:rPr>
      </w:pPr>
      <w:r w:rsidRPr="00D72EBE">
        <w:rPr>
          <w:sz w:val="22"/>
          <w:szCs w:val="22"/>
        </w:rPr>
        <w:t>Based on the WQI value for our Eco-Studies Pond, what would be its</w:t>
      </w:r>
      <w:r w:rsidR="00D72EBE" w:rsidRPr="00D72EBE">
        <w:rPr>
          <w:sz w:val="22"/>
          <w:szCs w:val="22"/>
        </w:rPr>
        <w:t xml:space="preserve"> </w:t>
      </w:r>
      <w:r w:rsidRPr="00D72EBE">
        <w:rPr>
          <w:sz w:val="22"/>
          <w:szCs w:val="22"/>
        </w:rPr>
        <w:t>Water Quality Rating?</w:t>
      </w:r>
      <w:r w:rsidR="00A84211">
        <w:rPr>
          <w:sz w:val="22"/>
          <w:szCs w:val="22"/>
        </w:rPr>
        <w:t xml:space="preserve"> Explain your overall pond assessment as it relates to WQI. </w:t>
      </w:r>
    </w:p>
    <w:p w14:paraId="1CD39826" w14:textId="3AE80616" w:rsidR="00F11F71" w:rsidRPr="00A84211" w:rsidRDefault="00F11F71" w:rsidP="00A84211">
      <w:pPr>
        <w:pStyle w:val="ListParagraph"/>
        <w:numPr>
          <w:ilvl w:val="0"/>
          <w:numId w:val="9"/>
        </w:numPr>
        <w:ind w:right="3600"/>
        <w:rPr>
          <w:sz w:val="22"/>
          <w:szCs w:val="22"/>
        </w:rPr>
      </w:pPr>
      <w:r w:rsidRPr="00D72EBE">
        <w:rPr>
          <w:sz w:val="22"/>
          <w:szCs w:val="22"/>
        </w:rPr>
        <w:t xml:space="preserve">Of all of the tests performed, which </w:t>
      </w:r>
      <w:r w:rsidR="00D72EBE" w:rsidRPr="00D72EBE">
        <w:rPr>
          <w:sz w:val="22"/>
          <w:szCs w:val="22"/>
        </w:rPr>
        <w:t>should have the greatest impact</w:t>
      </w:r>
      <w:r w:rsidR="00A84211">
        <w:rPr>
          <w:sz w:val="22"/>
          <w:szCs w:val="22"/>
        </w:rPr>
        <w:t xml:space="preserve"> </w:t>
      </w:r>
      <w:r w:rsidRPr="00A84211">
        <w:rPr>
          <w:sz w:val="22"/>
          <w:szCs w:val="22"/>
        </w:rPr>
        <w:t>on</w:t>
      </w:r>
      <w:r w:rsidR="00D72EBE" w:rsidRPr="00A84211">
        <w:rPr>
          <w:sz w:val="22"/>
          <w:szCs w:val="22"/>
        </w:rPr>
        <w:t xml:space="preserve"> </w:t>
      </w:r>
      <w:r w:rsidRPr="00A84211">
        <w:rPr>
          <w:sz w:val="22"/>
          <w:szCs w:val="22"/>
        </w:rPr>
        <w:t>the Water Quality Rating?</w:t>
      </w:r>
      <w:r w:rsidR="00A84211" w:rsidRPr="00A84211">
        <w:rPr>
          <w:sz w:val="22"/>
          <w:szCs w:val="22"/>
        </w:rPr>
        <w:t xml:space="preserve"> Explain why. </w:t>
      </w:r>
    </w:p>
    <w:p w14:paraId="70B39B92" w14:textId="77777777" w:rsidR="00F11F71" w:rsidRPr="00D72EBE" w:rsidRDefault="00F11F71" w:rsidP="00D72EBE">
      <w:pPr>
        <w:pStyle w:val="ListParagraph"/>
        <w:numPr>
          <w:ilvl w:val="0"/>
          <w:numId w:val="9"/>
        </w:numPr>
        <w:ind w:right="3600"/>
        <w:rPr>
          <w:sz w:val="22"/>
          <w:szCs w:val="22"/>
        </w:rPr>
      </w:pPr>
      <w:r w:rsidRPr="00D72EBE">
        <w:rPr>
          <w:sz w:val="22"/>
          <w:szCs w:val="22"/>
        </w:rPr>
        <w:t>If our Eco-Studies Pond showed high NO</w:t>
      </w:r>
      <w:r w:rsidRPr="00D72EBE">
        <w:rPr>
          <w:sz w:val="22"/>
          <w:szCs w:val="22"/>
          <w:vertAlign w:val="subscript"/>
        </w:rPr>
        <w:t>3</w:t>
      </w:r>
      <w:r w:rsidRPr="00D72EBE">
        <w:rPr>
          <w:sz w:val="22"/>
          <w:szCs w:val="22"/>
        </w:rPr>
        <w:t>ˉ levels, what might be the</w:t>
      </w:r>
      <w:r w:rsidR="00D72EBE">
        <w:rPr>
          <w:sz w:val="22"/>
          <w:szCs w:val="22"/>
        </w:rPr>
        <w:t xml:space="preserve"> </w:t>
      </w:r>
      <w:r w:rsidRPr="00D72EBE">
        <w:rPr>
          <w:sz w:val="22"/>
          <w:szCs w:val="22"/>
        </w:rPr>
        <w:t>source?</w:t>
      </w:r>
    </w:p>
    <w:p w14:paraId="3564259A" w14:textId="723E5746" w:rsidR="00F11F71" w:rsidRPr="00D72EBE" w:rsidRDefault="00F11F71" w:rsidP="00D72EBE">
      <w:pPr>
        <w:pStyle w:val="ListParagraph"/>
        <w:numPr>
          <w:ilvl w:val="0"/>
          <w:numId w:val="9"/>
        </w:numPr>
        <w:ind w:right="3600"/>
        <w:rPr>
          <w:sz w:val="22"/>
          <w:szCs w:val="22"/>
        </w:rPr>
      </w:pPr>
      <w:r w:rsidRPr="00D72EBE">
        <w:rPr>
          <w:sz w:val="22"/>
          <w:szCs w:val="22"/>
        </w:rPr>
        <w:t>What might be the cause of high turbidity?</w:t>
      </w:r>
      <w:r w:rsidR="00A84211">
        <w:rPr>
          <w:sz w:val="22"/>
          <w:szCs w:val="22"/>
        </w:rPr>
        <w:t xml:space="preserve"> Explain your answer.</w:t>
      </w:r>
    </w:p>
    <w:p w14:paraId="5E035EA2" w14:textId="77777777" w:rsidR="00D72EBE" w:rsidRPr="00D72EBE" w:rsidRDefault="00937836" w:rsidP="00D72EBE">
      <w:pPr>
        <w:pStyle w:val="ListParagraph"/>
        <w:numPr>
          <w:ilvl w:val="0"/>
          <w:numId w:val="9"/>
        </w:numPr>
        <w:ind w:right="3600"/>
        <w:rPr>
          <w:sz w:val="22"/>
          <w:szCs w:val="22"/>
        </w:rPr>
      </w:pPr>
      <w:r w:rsidRPr="00D72EBE">
        <w:rPr>
          <w:sz w:val="22"/>
          <w:szCs w:val="22"/>
        </w:rPr>
        <w:t>What might be two</w:t>
      </w:r>
      <w:r w:rsidR="00F11F71" w:rsidRPr="00D72EBE">
        <w:rPr>
          <w:sz w:val="22"/>
          <w:szCs w:val="22"/>
        </w:rPr>
        <w:t xml:space="preserve"> cause</w:t>
      </w:r>
      <w:r w:rsidRPr="00D72EBE">
        <w:rPr>
          <w:sz w:val="22"/>
          <w:szCs w:val="22"/>
        </w:rPr>
        <w:t>s</w:t>
      </w:r>
      <w:r w:rsidR="00F11F71" w:rsidRPr="00D72EBE">
        <w:rPr>
          <w:sz w:val="22"/>
          <w:szCs w:val="22"/>
        </w:rPr>
        <w:t xml:space="preserve"> of a higher temperature in the</w:t>
      </w:r>
      <w:r w:rsidR="00D72EBE" w:rsidRPr="00D72EBE">
        <w:rPr>
          <w:sz w:val="22"/>
          <w:szCs w:val="22"/>
        </w:rPr>
        <w:t xml:space="preserve"> different sides of the</w:t>
      </w:r>
      <w:r w:rsidR="00F11F71" w:rsidRPr="00D72EBE">
        <w:rPr>
          <w:sz w:val="22"/>
          <w:szCs w:val="22"/>
        </w:rPr>
        <w:t xml:space="preserve"> pond</w:t>
      </w:r>
      <w:r w:rsidRPr="00D72EBE">
        <w:rPr>
          <w:sz w:val="22"/>
          <w:szCs w:val="22"/>
        </w:rPr>
        <w:t>?</w:t>
      </w:r>
    </w:p>
    <w:p w14:paraId="425256F3" w14:textId="77777777" w:rsidR="00BF64C9" w:rsidRPr="00D72EBE" w:rsidRDefault="00937836" w:rsidP="00D72EBE">
      <w:pPr>
        <w:pStyle w:val="ListParagraph"/>
        <w:numPr>
          <w:ilvl w:val="0"/>
          <w:numId w:val="9"/>
        </w:numPr>
        <w:ind w:right="3600"/>
        <w:rPr>
          <w:sz w:val="22"/>
          <w:szCs w:val="22"/>
        </w:rPr>
      </w:pPr>
      <w:r w:rsidRPr="00D72EBE">
        <w:rPr>
          <w:sz w:val="22"/>
          <w:szCs w:val="22"/>
        </w:rPr>
        <w:t>What problem might result from a higher pond temperature?</w:t>
      </w:r>
    </w:p>
    <w:p w14:paraId="6BDE89E8" w14:textId="77777777" w:rsidR="00BF64C9" w:rsidRDefault="002644E6" w:rsidP="00D72EBE">
      <w:pPr>
        <w:pStyle w:val="ListParagraph"/>
        <w:numPr>
          <w:ilvl w:val="0"/>
          <w:numId w:val="9"/>
        </w:numPr>
        <w:rPr>
          <w:sz w:val="22"/>
          <w:szCs w:val="22"/>
        </w:rPr>
      </w:pPr>
      <w:r w:rsidRPr="00D72EBE">
        <w:rPr>
          <w:sz w:val="22"/>
          <w:szCs w:val="22"/>
        </w:rPr>
        <w:t xml:space="preserve">We did not test for </w:t>
      </w:r>
      <w:r w:rsidRPr="00D72EBE">
        <w:rPr>
          <w:b/>
          <w:sz w:val="22"/>
          <w:szCs w:val="22"/>
        </w:rPr>
        <w:t>fecal coliform bacteria</w:t>
      </w:r>
      <w:r w:rsidR="00AD534C" w:rsidRPr="00D72EBE">
        <w:rPr>
          <w:sz w:val="22"/>
          <w:szCs w:val="22"/>
        </w:rPr>
        <w:t>.  Why might</w:t>
      </w:r>
      <w:r w:rsidRPr="00D72EBE">
        <w:rPr>
          <w:sz w:val="22"/>
          <w:szCs w:val="22"/>
        </w:rPr>
        <w:t xml:space="preserve"> this test not </w:t>
      </w:r>
      <w:r w:rsidR="00AD534C" w:rsidRPr="00D72EBE">
        <w:rPr>
          <w:sz w:val="22"/>
          <w:szCs w:val="22"/>
        </w:rPr>
        <w:t>b</w:t>
      </w:r>
      <w:bookmarkStart w:id="0" w:name="_GoBack"/>
      <w:bookmarkEnd w:id="0"/>
      <w:r w:rsidR="00AD534C" w:rsidRPr="00D72EBE">
        <w:rPr>
          <w:sz w:val="22"/>
          <w:szCs w:val="22"/>
        </w:rPr>
        <w:t xml:space="preserve">e </w:t>
      </w:r>
      <w:r w:rsidRPr="00D72EBE">
        <w:rPr>
          <w:sz w:val="22"/>
          <w:szCs w:val="22"/>
        </w:rPr>
        <w:t>necessary for our Eco-Studies Pond?</w:t>
      </w:r>
    </w:p>
    <w:p w14:paraId="0AAEF85D" w14:textId="1498739C" w:rsidR="00A84211" w:rsidRDefault="00A84211" w:rsidP="00A84211">
      <w:pPr>
        <w:pStyle w:val="ListParagraph"/>
        <w:numPr>
          <w:ilvl w:val="0"/>
          <w:numId w:val="9"/>
        </w:numPr>
        <w:rPr>
          <w:sz w:val="22"/>
          <w:szCs w:val="22"/>
        </w:rPr>
      </w:pPr>
      <w:r>
        <w:rPr>
          <w:sz w:val="22"/>
          <w:szCs w:val="22"/>
        </w:rPr>
        <w:t xml:space="preserve">Discuss the importance of the “other chemical” tests and what information can be learned from each. </w:t>
      </w:r>
    </w:p>
    <w:p w14:paraId="06A591BF" w14:textId="2B9ACEF5" w:rsidR="00A84211" w:rsidRPr="00317A7B" w:rsidRDefault="00317A7B" w:rsidP="009F510B">
      <w:pPr>
        <w:pStyle w:val="ListParagraph"/>
        <w:numPr>
          <w:ilvl w:val="0"/>
          <w:numId w:val="9"/>
        </w:numPr>
        <w:rPr>
          <w:sz w:val="22"/>
          <w:szCs w:val="22"/>
        </w:rPr>
      </w:pPr>
      <w:r w:rsidRPr="00317A7B">
        <w:rPr>
          <w:sz w:val="22"/>
          <w:szCs w:val="22"/>
        </w:rPr>
        <w:t xml:space="preserve">Explain how indicator species are used to assess water quality and </w:t>
      </w:r>
      <w:r>
        <w:rPr>
          <w:sz w:val="22"/>
          <w:szCs w:val="22"/>
        </w:rPr>
        <w:t>explain</w:t>
      </w:r>
      <w:r w:rsidRPr="00317A7B">
        <w:rPr>
          <w:sz w:val="22"/>
          <w:szCs w:val="22"/>
        </w:rPr>
        <w:t xml:space="preserve"> </w:t>
      </w:r>
      <w:r>
        <w:rPr>
          <w:sz w:val="22"/>
          <w:szCs w:val="22"/>
        </w:rPr>
        <w:t>why</w:t>
      </w:r>
      <w:r w:rsidRPr="00317A7B">
        <w:rPr>
          <w:sz w:val="22"/>
          <w:szCs w:val="22"/>
        </w:rPr>
        <w:t xml:space="preserve"> </w:t>
      </w:r>
      <w:r>
        <w:rPr>
          <w:sz w:val="22"/>
          <w:szCs w:val="22"/>
        </w:rPr>
        <w:t xml:space="preserve">they are </w:t>
      </w:r>
      <w:r w:rsidRPr="00317A7B">
        <w:rPr>
          <w:sz w:val="22"/>
          <w:szCs w:val="22"/>
        </w:rPr>
        <w:t xml:space="preserve">a good measure for determining water quality. </w:t>
      </w:r>
      <w:r>
        <w:rPr>
          <w:sz w:val="22"/>
          <w:szCs w:val="22"/>
        </w:rPr>
        <w:t xml:space="preserve">(Hint: </w:t>
      </w:r>
      <w:r w:rsidRPr="00317A7B">
        <w:rPr>
          <w:sz w:val="22"/>
          <w:szCs w:val="22"/>
        </w:rPr>
        <w:t>Compare your cumulative index value with your water quality index.</w:t>
      </w:r>
      <w:r>
        <w:rPr>
          <w:sz w:val="22"/>
          <w:szCs w:val="22"/>
        </w:rPr>
        <w:t>)</w:t>
      </w:r>
    </w:p>
    <w:sectPr w:rsidR="00A84211" w:rsidRPr="00317A7B" w:rsidSect="00CA40A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B2CC" w14:textId="77777777" w:rsidR="009B355E" w:rsidRDefault="009B355E">
      <w:r>
        <w:separator/>
      </w:r>
    </w:p>
  </w:endnote>
  <w:endnote w:type="continuationSeparator" w:id="0">
    <w:p w14:paraId="65A0205E" w14:textId="77777777" w:rsidR="009B355E" w:rsidRDefault="009B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9D88F" w14:textId="77777777" w:rsidR="00435508" w:rsidRPr="00435508" w:rsidRDefault="00435508" w:rsidP="00435508">
    <w:pPr>
      <w:rPr>
        <w:sz w:val="16"/>
        <w:szCs w:val="16"/>
      </w:rPr>
    </w:pPr>
    <w:r>
      <w:rPr>
        <w:sz w:val="16"/>
        <w:szCs w:val="16"/>
      </w:rPr>
      <w:t xml:space="preserve">APES </w:t>
    </w:r>
    <w:r w:rsidRPr="00237D59">
      <w:rPr>
        <w:sz w:val="16"/>
        <w:szCs w:val="16"/>
      </w:rPr>
      <w:t>C</w:t>
    </w:r>
    <w:r>
      <w:rPr>
        <w:sz w:val="16"/>
        <w:szCs w:val="16"/>
      </w:rPr>
      <w:t>ollege Board Investigation #12:</w:t>
    </w:r>
    <w:r w:rsidRPr="00237D59">
      <w:rPr>
        <w:sz w:val="16"/>
        <w:szCs w:val="16"/>
      </w:rPr>
      <w:t xml:space="preserve"> “Water-Quality Testing</w:t>
    </w:r>
    <w:r>
      <w:rPr>
        <w:sz w:val="16"/>
        <w:szCs w:val="16"/>
      </w:rPr>
      <w:t xml:space="preserve">, </w:t>
    </w:r>
    <w:r w:rsidRPr="00237D59">
      <w:rPr>
        <w:i/>
        <w:sz w:val="16"/>
        <w:szCs w:val="16"/>
      </w:rPr>
      <w:t>Environmental Science Investigations,</w:t>
    </w:r>
    <w:r w:rsidRPr="00237D59">
      <w:rPr>
        <w:sz w:val="16"/>
        <w:szCs w:val="16"/>
      </w:rPr>
      <w:t xml:space="preserve"> “Water Quality Index,” pages 85-98,</w:t>
    </w:r>
    <w:r>
      <w:rPr>
        <w:sz w:val="16"/>
        <w:szCs w:val="16"/>
      </w:rPr>
      <w:t xml:space="preserve"> </w:t>
    </w:r>
    <w:r w:rsidRPr="00237D59">
      <w:rPr>
        <w:i/>
        <w:sz w:val="16"/>
        <w:szCs w:val="16"/>
      </w:rPr>
      <w:t>Bottle Biology,</w:t>
    </w:r>
    <w:r w:rsidRPr="00237D59">
      <w:rPr>
        <w:sz w:val="16"/>
        <w:szCs w:val="16"/>
      </w:rPr>
      <w:t xml:space="preserve"> Chapter 6</w:t>
    </w:r>
    <w:proofErr w:type="gramStart"/>
    <w:r w:rsidRPr="00237D59">
      <w:rPr>
        <w:sz w:val="16"/>
        <w:szCs w:val="16"/>
      </w:rPr>
      <w:t>:  “</w:t>
    </w:r>
    <w:proofErr w:type="spellStart"/>
    <w:proofErr w:type="gramEnd"/>
    <w:r w:rsidRPr="00237D59">
      <w:rPr>
        <w:sz w:val="16"/>
        <w:szCs w:val="16"/>
      </w:rPr>
      <w:t>Terraqua</w:t>
    </w:r>
    <w:proofErr w:type="spellEnd"/>
    <w:r w:rsidRPr="00237D59">
      <w:rPr>
        <w:sz w:val="16"/>
        <w:szCs w:val="16"/>
      </w:rPr>
      <w:t xml:space="preserve"> Column,’ pages 61-66,Project WET:  </w:t>
    </w:r>
    <w:r w:rsidRPr="00237D59">
      <w:rPr>
        <w:i/>
        <w:sz w:val="16"/>
        <w:szCs w:val="16"/>
      </w:rPr>
      <w:t>Healthy Water, Healthy People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804D3" w14:textId="77777777" w:rsidR="009B355E" w:rsidRDefault="009B355E">
      <w:r>
        <w:separator/>
      </w:r>
    </w:p>
  </w:footnote>
  <w:footnote w:type="continuationSeparator" w:id="0">
    <w:p w14:paraId="7A4F5145" w14:textId="77777777" w:rsidR="009B355E" w:rsidRDefault="009B3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C300" w14:textId="77777777" w:rsidR="00381555" w:rsidRPr="00F41665" w:rsidRDefault="00381555" w:rsidP="002B03E6">
    <w:pPr>
      <w:pStyle w:val="Header"/>
      <w:jc w:val="center"/>
      <w:rPr>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3428"/>
    <w:multiLevelType w:val="hybridMultilevel"/>
    <w:tmpl w:val="5E185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93AE3"/>
    <w:multiLevelType w:val="hybridMultilevel"/>
    <w:tmpl w:val="BE50B7A8"/>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27DA9"/>
    <w:multiLevelType w:val="hybridMultilevel"/>
    <w:tmpl w:val="92DEEB6E"/>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65905"/>
    <w:multiLevelType w:val="hybridMultilevel"/>
    <w:tmpl w:val="665C59F0"/>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112160"/>
    <w:multiLevelType w:val="hybridMultilevel"/>
    <w:tmpl w:val="18224C7A"/>
    <w:lvl w:ilvl="0" w:tplc="248C6F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277CBB"/>
    <w:multiLevelType w:val="hybridMultilevel"/>
    <w:tmpl w:val="A9A6BBCE"/>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26385"/>
    <w:multiLevelType w:val="hybridMultilevel"/>
    <w:tmpl w:val="7A824052"/>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A2D6D"/>
    <w:multiLevelType w:val="hybridMultilevel"/>
    <w:tmpl w:val="FADA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C67EF"/>
    <w:multiLevelType w:val="hybridMultilevel"/>
    <w:tmpl w:val="1470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55CA7"/>
    <w:multiLevelType w:val="hybridMultilevel"/>
    <w:tmpl w:val="65D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65C3A"/>
    <w:multiLevelType w:val="hybridMultilevel"/>
    <w:tmpl w:val="E7D67D7E"/>
    <w:lvl w:ilvl="0" w:tplc="248C6FF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47D2525"/>
    <w:multiLevelType w:val="hybridMultilevel"/>
    <w:tmpl w:val="CEE0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D3CA6"/>
    <w:multiLevelType w:val="hybridMultilevel"/>
    <w:tmpl w:val="ECB8D588"/>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B96395"/>
    <w:multiLevelType w:val="hybridMultilevel"/>
    <w:tmpl w:val="665C59F0"/>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D4F92"/>
    <w:multiLevelType w:val="hybridMultilevel"/>
    <w:tmpl w:val="A94EBD80"/>
    <w:lvl w:ilvl="0" w:tplc="248C6FF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3"/>
  </w:num>
  <w:num w:numId="6">
    <w:abstractNumId w:val="4"/>
  </w:num>
  <w:num w:numId="7">
    <w:abstractNumId w:val="6"/>
  </w:num>
  <w:num w:numId="8">
    <w:abstractNumId w:val="14"/>
  </w:num>
  <w:num w:numId="9">
    <w:abstractNumId w:val="10"/>
  </w:num>
  <w:num w:numId="10">
    <w:abstractNumId w:val="9"/>
  </w:num>
  <w:num w:numId="11">
    <w:abstractNumId w:val="12"/>
  </w:num>
  <w:num w:numId="12">
    <w:abstractNumId w:val="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6"/>
    <w:rsid w:val="00014830"/>
    <w:rsid w:val="000252F1"/>
    <w:rsid w:val="00041DEA"/>
    <w:rsid w:val="0005373F"/>
    <w:rsid w:val="000539A8"/>
    <w:rsid w:val="0005460E"/>
    <w:rsid w:val="00064F2A"/>
    <w:rsid w:val="000744E6"/>
    <w:rsid w:val="00075B46"/>
    <w:rsid w:val="000E5A1D"/>
    <w:rsid w:val="00115407"/>
    <w:rsid w:val="001639DF"/>
    <w:rsid w:val="001647FA"/>
    <w:rsid w:val="0017774E"/>
    <w:rsid w:val="001C076C"/>
    <w:rsid w:val="001D542D"/>
    <w:rsid w:val="001F5AEF"/>
    <w:rsid w:val="00237D59"/>
    <w:rsid w:val="002414B4"/>
    <w:rsid w:val="002577FD"/>
    <w:rsid w:val="002644E6"/>
    <w:rsid w:val="0026776C"/>
    <w:rsid w:val="00273626"/>
    <w:rsid w:val="00275990"/>
    <w:rsid w:val="002B03E6"/>
    <w:rsid w:val="002E79E1"/>
    <w:rsid w:val="00317A7B"/>
    <w:rsid w:val="00317F20"/>
    <w:rsid w:val="00330B53"/>
    <w:rsid w:val="00361460"/>
    <w:rsid w:val="00381555"/>
    <w:rsid w:val="0039428E"/>
    <w:rsid w:val="003D5C46"/>
    <w:rsid w:val="003E7081"/>
    <w:rsid w:val="0041019E"/>
    <w:rsid w:val="0042098C"/>
    <w:rsid w:val="00435508"/>
    <w:rsid w:val="00455EC0"/>
    <w:rsid w:val="0048661C"/>
    <w:rsid w:val="004A56CF"/>
    <w:rsid w:val="004D0B0A"/>
    <w:rsid w:val="004E431C"/>
    <w:rsid w:val="00520307"/>
    <w:rsid w:val="00534F93"/>
    <w:rsid w:val="00541C04"/>
    <w:rsid w:val="005870A8"/>
    <w:rsid w:val="005A71C6"/>
    <w:rsid w:val="005B0165"/>
    <w:rsid w:val="005C0BB7"/>
    <w:rsid w:val="00605782"/>
    <w:rsid w:val="00606AE7"/>
    <w:rsid w:val="00611D79"/>
    <w:rsid w:val="00624B87"/>
    <w:rsid w:val="006310E9"/>
    <w:rsid w:val="00641DA7"/>
    <w:rsid w:val="00672E1C"/>
    <w:rsid w:val="006C4778"/>
    <w:rsid w:val="00715017"/>
    <w:rsid w:val="007A53C5"/>
    <w:rsid w:val="007B6E47"/>
    <w:rsid w:val="007C605C"/>
    <w:rsid w:val="007D1FDD"/>
    <w:rsid w:val="00814E85"/>
    <w:rsid w:val="00841BB9"/>
    <w:rsid w:val="008621D1"/>
    <w:rsid w:val="00897FC4"/>
    <w:rsid w:val="008F08E4"/>
    <w:rsid w:val="008F1DB4"/>
    <w:rsid w:val="00933129"/>
    <w:rsid w:val="00937836"/>
    <w:rsid w:val="009607EF"/>
    <w:rsid w:val="0097058C"/>
    <w:rsid w:val="009B1625"/>
    <w:rsid w:val="009B355E"/>
    <w:rsid w:val="009F0D45"/>
    <w:rsid w:val="00A03CAA"/>
    <w:rsid w:val="00A13F0F"/>
    <w:rsid w:val="00A23DAE"/>
    <w:rsid w:val="00A25038"/>
    <w:rsid w:val="00A3375A"/>
    <w:rsid w:val="00A45FA4"/>
    <w:rsid w:val="00A47910"/>
    <w:rsid w:val="00A7010B"/>
    <w:rsid w:val="00A835E6"/>
    <w:rsid w:val="00A84211"/>
    <w:rsid w:val="00AB2436"/>
    <w:rsid w:val="00AC084D"/>
    <w:rsid w:val="00AD534C"/>
    <w:rsid w:val="00AE0F3C"/>
    <w:rsid w:val="00B221BF"/>
    <w:rsid w:val="00B24CE9"/>
    <w:rsid w:val="00B24E69"/>
    <w:rsid w:val="00B43E50"/>
    <w:rsid w:val="00B7118D"/>
    <w:rsid w:val="00B7473B"/>
    <w:rsid w:val="00B816AA"/>
    <w:rsid w:val="00BC4313"/>
    <w:rsid w:val="00BC57A8"/>
    <w:rsid w:val="00BC60EF"/>
    <w:rsid w:val="00BD64D3"/>
    <w:rsid w:val="00BE04B9"/>
    <w:rsid w:val="00BF45B0"/>
    <w:rsid w:val="00BF64C9"/>
    <w:rsid w:val="00C13D1C"/>
    <w:rsid w:val="00C215FB"/>
    <w:rsid w:val="00C26E5F"/>
    <w:rsid w:val="00C33311"/>
    <w:rsid w:val="00C65E6A"/>
    <w:rsid w:val="00C82EFC"/>
    <w:rsid w:val="00CA0CBE"/>
    <w:rsid w:val="00CA40AF"/>
    <w:rsid w:val="00CD6CC3"/>
    <w:rsid w:val="00D03173"/>
    <w:rsid w:val="00D375ED"/>
    <w:rsid w:val="00D4412C"/>
    <w:rsid w:val="00D61ED9"/>
    <w:rsid w:val="00D664D8"/>
    <w:rsid w:val="00D67EF9"/>
    <w:rsid w:val="00D716D2"/>
    <w:rsid w:val="00D72EBE"/>
    <w:rsid w:val="00D9563C"/>
    <w:rsid w:val="00DE082A"/>
    <w:rsid w:val="00E04CB6"/>
    <w:rsid w:val="00E1712A"/>
    <w:rsid w:val="00E352BF"/>
    <w:rsid w:val="00E354FA"/>
    <w:rsid w:val="00E44C39"/>
    <w:rsid w:val="00E458FA"/>
    <w:rsid w:val="00E53D8A"/>
    <w:rsid w:val="00E826EE"/>
    <w:rsid w:val="00EA06C9"/>
    <w:rsid w:val="00ED0900"/>
    <w:rsid w:val="00EE240F"/>
    <w:rsid w:val="00EE5D08"/>
    <w:rsid w:val="00F11F71"/>
    <w:rsid w:val="00F16B54"/>
    <w:rsid w:val="00F35BD8"/>
    <w:rsid w:val="00F41665"/>
    <w:rsid w:val="00F46BF8"/>
    <w:rsid w:val="00F71F30"/>
    <w:rsid w:val="00F94D0E"/>
    <w:rsid w:val="00F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E24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3E6"/>
    <w:pPr>
      <w:tabs>
        <w:tab w:val="center" w:pos="4320"/>
        <w:tab w:val="right" w:pos="8640"/>
      </w:tabs>
    </w:pPr>
  </w:style>
  <w:style w:type="paragraph" w:styleId="Footer">
    <w:name w:val="footer"/>
    <w:basedOn w:val="Normal"/>
    <w:rsid w:val="002B03E6"/>
    <w:pPr>
      <w:tabs>
        <w:tab w:val="center" w:pos="4320"/>
        <w:tab w:val="right" w:pos="8640"/>
      </w:tabs>
    </w:pPr>
  </w:style>
  <w:style w:type="paragraph" w:styleId="ListParagraph">
    <w:name w:val="List Paragraph"/>
    <w:basedOn w:val="Normal"/>
    <w:uiPriority w:val="34"/>
    <w:qFormat/>
    <w:rsid w:val="00641DA7"/>
    <w:pPr>
      <w:ind w:left="720"/>
      <w:contextualSpacing/>
    </w:pPr>
  </w:style>
  <w:style w:type="table" w:styleId="TableGrid">
    <w:name w:val="Table Grid"/>
    <w:basedOn w:val="TableNormal"/>
    <w:uiPriority w:val="59"/>
    <w:rsid w:val="00CD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2415</Words>
  <Characters>13766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Clovis USD</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MichaelMirigian</dc:creator>
  <cp:keywords/>
  <dc:description/>
  <cp:lastModifiedBy>Whitney Masterson</cp:lastModifiedBy>
  <cp:revision>3</cp:revision>
  <cp:lastPrinted>2007-04-09T05:57:00Z</cp:lastPrinted>
  <dcterms:created xsi:type="dcterms:W3CDTF">2015-12-01T03:41:00Z</dcterms:created>
  <dcterms:modified xsi:type="dcterms:W3CDTF">2015-12-01T04:16:00Z</dcterms:modified>
</cp:coreProperties>
</file>